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4D38" w:rsidR="003F06A8" w:rsidP="00D34D38" w:rsidRDefault="00D34D38" w14:paraId="61D8BABD" w14:textId="77777777">
      <w:pPr>
        <w15:collapsed w:val="false"/>
        <w:rPr>
          <w:rFonts w:ascii="Arial" w:hAnsi="Arial" w:cs="Arial"/>
          <w:lang w:val="nb-NO"/>
        </w:rPr>
      </w:pPr>
      <w:r>
        <w:rPr>
          <w:rFonts w:ascii="Arial" w:hAnsi="Arial" w:cs="Arial"/>
        </w:rPr>
        <w:t xml:space="preserve">                        </w:t>
      </w:r>
      <w:r w:rsidRPr="00865347">
        <w:rPr>
          <w:rFonts w:ascii="Arial" w:hAnsi="Arial" w:cs="Arial"/>
          <w:noProof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34D38" w:rsidR="007946F9" w:rsidP="00E36238" w:rsidRDefault="007946F9" w14:paraId="5280CED5" w14:textId="77777777">
      <w:pPr>
        <w:ind w:firstLine="708"/>
        <w:rPr>
          <w:rFonts w:ascii="Arial" w:hAnsi="Arial" w:cs="Arial"/>
          <w:lang w:val="nb-NO"/>
        </w:rPr>
      </w:pPr>
      <w:r w:rsidRPr="00D34D38">
        <w:rPr>
          <w:rFonts w:ascii="Arial" w:hAnsi="Arial" w:cs="Arial"/>
          <w:lang w:val="nb-NO"/>
        </w:rPr>
        <w:t>REPUBLIKA HRVATSKA</w:t>
      </w:r>
    </w:p>
    <w:p w:rsidRPr="00D34D38" w:rsidR="007946F9" w:rsidP="007946F9" w:rsidRDefault="007946F9" w14:paraId="328BA9FB" w14:textId="77777777">
      <w:pPr>
        <w:rPr>
          <w:rFonts w:ascii="Arial" w:hAnsi="Arial" w:cs="Arial"/>
          <w:lang w:val="nb-NO"/>
        </w:rPr>
      </w:pPr>
      <w:r w:rsidRPr="00D34D38">
        <w:rPr>
          <w:rFonts w:ascii="Arial" w:hAnsi="Arial" w:cs="Arial"/>
          <w:lang w:val="nb-NO"/>
        </w:rPr>
        <w:t>OPĆINSKI SUD U SLAVONSKOM BRODU</w:t>
      </w:r>
    </w:p>
    <w:p w:rsidRPr="00D34D38" w:rsidR="007946F9" w:rsidP="007946F9" w:rsidRDefault="007946F9" w14:paraId="3304CB8A" w14:textId="77777777">
      <w:pPr>
        <w:rPr>
          <w:rFonts w:ascii="Arial" w:hAnsi="Arial" w:cs="Arial"/>
        </w:rPr>
      </w:pPr>
      <w:r w:rsidRPr="00D34D38">
        <w:rPr>
          <w:rFonts w:ascii="Arial" w:hAnsi="Arial" w:cs="Arial"/>
          <w:lang w:val="nb-NO"/>
        </w:rPr>
        <w:t xml:space="preserve">                           </w:t>
      </w:r>
      <w:r w:rsidRPr="00D34D38">
        <w:rPr>
          <w:rFonts w:ascii="Arial" w:hAnsi="Arial" w:cs="Arial"/>
        </w:rPr>
        <w:t>Trg pobjede 13</w:t>
      </w:r>
    </w:p>
    <w:p w:rsidR="00A32306" w:rsidP="00BD1FBA" w:rsidRDefault="007946F9" w14:paraId="7D0CBBA3" w14:textId="363379AB">
      <w:pPr>
        <w:rPr>
          <w:rFonts w:ascii="Arial" w:hAnsi="Arial" w:cs="Arial"/>
        </w:rPr>
      </w:pPr>
      <w:r w:rsidRPr="00D34D38">
        <w:rPr>
          <w:rFonts w:ascii="Arial" w:hAnsi="Arial" w:cs="Arial"/>
        </w:rPr>
        <w:t xml:space="preserve">                 35000 SLAVONSKI BROD</w:t>
      </w:r>
    </w:p>
    <w:p w:rsidR="00D34D38" w:rsidP="00D34D38" w:rsidRDefault="00447527" w14:paraId="6C874B1B" w14:textId="59AA07F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Po</w:t>
      </w:r>
      <w:r w:rsidRPr="00D34D38" w:rsidR="00D34D38">
        <w:rPr>
          <w:rFonts w:ascii="Arial" w:hAnsi="Arial" w:cs="Arial"/>
        </w:rPr>
        <w:t>slovni broj: R1 Ob-</w:t>
      </w:r>
      <w:r w:rsidR="00FA1FD3">
        <w:rPr>
          <w:rFonts w:ascii="Arial" w:hAnsi="Arial" w:cs="Arial"/>
        </w:rPr>
        <w:t>172/2026-3</w:t>
      </w:r>
    </w:p>
    <w:p w:rsidR="005739DE" w:rsidP="00D34D38" w:rsidRDefault="005739DE" w14:paraId="1D59446B" w14:textId="77777777">
      <w:pPr>
        <w:jc w:val="right"/>
        <w:rPr>
          <w:rFonts w:ascii="Arial" w:hAnsi="Arial" w:cs="Arial"/>
        </w:rPr>
      </w:pPr>
    </w:p>
    <w:p w:rsidR="00D34D38" w:rsidP="00D34D38" w:rsidRDefault="00773D7D" w14:paraId="04A28F3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  I M E  R E</w:t>
      </w:r>
      <w:r w:rsidR="00D34D38">
        <w:rPr>
          <w:rFonts w:ascii="Arial" w:hAnsi="Arial" w:cs="Arial"/>
        </w:rPr>
        <w:t xml:space="preserve"> P U B L I K </w:t>
      </w:r>
      <w:r>
        <w:rPr>
          <w:rFonts w:ascii="Arial" w:hAnsi="Arial" w:cs="Arial"/>
        </w:rPr>
        <w:t>E  H R V A T S K E</w:t>
      </w:r>
    </w:p>
    <w:p w:rsidR="00DD551D" w:rsidP="00D34D38" w:rsidRDefault="00DD551D" w14:paraId="6B5D22B8" w14:textId="77777777">
      <w:pPr>
        <w:jc w:val="center"/>
        <w:rPr>
          <w:rFonts w:ascii="Arial" w:hAnsi="Arial" w:cs="Arial"/>
        </w:rPr>
      </w:pPr>
    </w:p>
    <w:p w:rsidR="00433265" w:rsidP="00433265" w:rsidRDefault="00433265" w14:paraId="6F09E2B4" w14:textId="77777777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R J E Š E N J E</w:t>
      </w:r>
    </w:p>
    <w:p w:rsidR="005739DE" w:rsidP="00433265" w:rsidRDefault="005739DE" w14:paraId="694B08F3" w14:textId="77777777">
      <w:pPr>
        <w:jc w:val="center"/>
        <w:rPr>
          <w:rFonts w:ascii="Arial" w:hAnsi="Arial" w:cs="Arial"/>
        </w:rPr>
      </w:pPr>
    </w:p>
    <w:p w:rsidRPr="00FA1FD3" w:rsidR="00FA1FD3" w:rsidP="00FA1FD3" w:rsidRDefault="00FA1FD3" w14:paraId="2A5AA62D" w14:textId="713C9B17">
      <w:pPr>
        <w:ind w:firstLine="708"/>
        <w:jc w:val="both"/>
        <w:rPr>
          <w:rFonts w:ascii="Arial" w:hAnsi="Arial" w:cs="Arial"/>
          <w:color w:val="000000"/>
        </w:rPr>
      </w:pPr>
      <w:r w:rsidRPr="00FA1FD3">
        <w:rPr>
          <w:rFonts w:ascii="Arial" w:hAnsi="Arial" w:cs="Arial"/>
          <w:color w:val="000000"/>
        </w:rPr>
        <w:t xml:space="preserve">Općinski sud u Slavonskom Brodu, po sucu Tihomiru </w:t>
      </w:r>
      <w:proofErr w:type="spellStart"/>
      <w:r w:rsidRPr="00FA1FD3">
        <w:rPr>
          <w:rFonts w:ascii="Arial" w:hAnsi="Arial" w:cs="Arial"/>
          <w:color w:val="000000"/>
        </w:rPr>
        <w:t>Lazarić</w:t>
      </w:r>
      <w:r w:rsidR="00BD1FBA">
        <w:rPr>
          <w:rFonts w:ascii="Arial" w:hAnsi="Arial" w:cs="Arial"/>
          <w:color w:val="000000"/>
        </w:rPr>
        <w:t>u</w:t>
      </w:r>
      <w:proofErr w:type="spellEnd"/>
      <w:r w:rsidR="00BD1FBA">
        <w:rPr>
          <w:rFonts w:ascii="Arial" w:hAnsi="Arial" w:cs="Arial"/>
          <w:color w:val="000000"/>
        </w:rPr>
        <w:t>,</w:t>
      </w:r>
      <w:r w:rsidRPr="00FA1FD3">
        <w:rPr>
          <w:rFonts w:ascii="Arial" w:hAnsi="Arial" w:cs="Arial"/>
          <w:color w:val="000000"/>
        </w:rPr>
        <w:t xml:space="preserve"> u </w:t>
      </w:r>
      <w:r w:rsidR="00BD1FBA">
        <w:rPr>
          <w:rFonts w:ascii="Arial" w:hAnsi="Arial" w:cs="Arial"/>
          <w:color w:val="000000"/>
        </w:rPr>
        <w:t>izvan</w:t>
      </w:r>
      <w:r w:rsidRPr="00FA1FD3">
        <w:rPr>
          <w:rFonts w:ascii="Arial" w:hAnsi="Arial" w:cs="Arial"/>
          <w:color w:val="000000"/>
        </w:rPr>
        <w:t>p</w:t>
      </w:r>
      <w:r w:rsidR="00BD1FBA">
        <w:rPr>
          <w:rFonts w:ascii="Arial" w:hAnsi="Arial" w:cs="Arial"/>
          <w:color w:val="000000"/>
        </w:rPr>
        <w:t>arničnom predmetu</w:t>
      </w:r>
      <w:r w:rsidRPr="00FA1FD3">
        <w:rPr>
          <w:rFonts w:ascii="Arial" w:hAnsi="Arial" w:cs="Arial"/>
          <w:color w:val="000000"/>
        </w:rPr>
        <w:t xml:space="preserve"> predlagatelja H</w:t>
      </w:r>
      <w:r w:rsidR="00B27BAB">
        <w:rPr>
          <w:rFonts w:ascii="Arial" w:hAnsi="Arial" w:cs="Arial"/>
          <w:color w:val="000000"/>
        </w:rPr>
        <w:t>ZSR,</w:t>
      </w:r>
      <w:r w:rsidRPr="00FA1FD3">
        <w:rPr>
          <w:rFonts w:ascii="Arial" w:hAnsi="Arial" w:cs="Arial"/>
          <w:color w:val="000000"/>
        </w:rPr>
        <w:t xml:space="preserve"> Područni ured </w:t>
      </w:r>
      <w:r w:rsidR="00B27BAB">
        <w:rPr>
          <w:rFonts w:ascii="Arial" w:hAnsi="Arial" w:cs="Arial"/>
          <w:color w:val="000000"/>
        </w:rPr>
        <w:t>N. G.</w:t>
      </w:r>
      <w:r w:rsidRPr="00FA1FD3">
        <w:rPr>
          <w:rFonts w:ascii="Arial" w:hAnsi="Arial" w:cs="Arial"/>
          <w:color w:val="000000"/>
        </w:rPr>
        <w:t>, OIB</w:t>
      </w:r>
      <w:r w:rsidR="00B27BAB">
        <w:rPr>
          <w:rFonts w:ascii="Arial" w:hAnsi="Arial" w:cs="Arial"/>
          <w:color w:val="000000"/>
        </w:rPr>
        <w:t xml:space="preserve"> …</w:t>
      </w:r>
      <w:r w:rsidRPr="00FA1FD3">
        <w:rPr>
          <w:rFonts w:ascii="Arial" w:hAnsi="Arial" w:cs="Arial"/>
          <w:color w:val="000000"/>
        </w:rPr>
        <w:t xml:space="preserve">, i </w:t>
      </w:r>
      <w:proofErr w:type="spellStart"/>
      <w:r w:rsidRPr="00FA1FD3">
        <w:rPr>
          <w:rFonts w:ascii="Arial" w:hAnsi="Arial" w:cs="Arial"/>
          <w:color w:val="000000"/>
        </w:rPr>
        <w:t>protustranaka</w:t>
      </w:r>
      <w:proofErr w:type="spellEnd"/>
      <w:r w:rsidRPr="00FA1FD3">
        <w:rPr>
          <w:rFonts w:ascii="Arial" w:hAnsi="Arial" w:cs="Arial"/>
          <w:color w:val="000000"/>
        </w:rPr>
        <w:t xml:space="preserve"> </w:t>
      </w:r>
      <w:r w:rsidR="00B27BAB">
        <w:rPr>
          <w:rFonts w:ascii="Arial" w:hAnsi="Arial" w:cs="Arial"/>
          <w:color w:val="000000"/>
        </w:rPr>
        <w:t>V. D.</w:t>
      </w:r>
      <w:r w:rsidRPr="00FA1FD3">
        <w:rPr>
          <w:rFonts w:ascii="Arial" w:hAnsi="Arial" w:cs="Arial"/>
          <w:color w:val="000000"/>
        </w:rPr>
        <w:t xml:space="preserve">, OIB </w:t>
      </w:r>
      <w:r w:rsidR="00B27BAB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, </w:t>
      </w:r>
      <w:r w:rsidR="00906FDA">
        <w:rPr>
          <w:rFonts w:ascii="Arial" w:hAnsi="Arial" w:cs="Arial"/>
          <w:color w:val="000000"/>
        </w:rPr>
        <w:t xml:space="preserve">s boravištem u </w:t>
      </w:r>
      <w:r w:rsidR="00B27BAB">
        <w:rPr>
          <w:rFonts w:ascii="Arial" w:hAnsi="Arial" w:cs="Arial"/>
          <w:color w:val="000000"/>
        </w:rPr>
        <w:t xml:space="preserve">M. </w:t>
      </w:r>
      <w:r w:rsidRPr="00FA1FD3">
        <w:rPr>
          <w:rFonts w:ascii="Arial" w:hAnsi="Arial" w:cs="Arial"/>
          <w:color w:val="000000"/>
        </w:rPr>
        <w:t xml:space="preserve">46, </w:t>
      </w:r>
      <w:r w:rsidR="00B27BAB">
        <w:rPr>
          <w:rFonts w:ascii="Arial" w:hAnsi="Arial" w:cs="Arial"/>
          <w:color w:val="000000"/>
        </w:rPr>
        <w:t>Ž. D.</w:t>
      </w:r>
      <w:r w:rsidRPr="00FA1FD3">
        <w:rPr>
          <w:rFonts w:ascii="Arial" w:hAnsi="Arial" w:cs="Arial"/>
          <w:color w:val="000000"/>
        </w:rPr>
        <w:t xml:space="preserve">, OIB </w:t>
      </w:r>
      <w:r w:rsidR="00B27BAB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, iz </w:t>
      </w:r>
      <w:r w:rsidR="00B27BAB">
        <w:rPr>
          <w:rFonts w:ascii="Arial" w:hAnsi="Arial" w:cs="Arial"/>
          <w:color w:val="000000"/>
        </w:rPr>
        <w:t>G. B.</w:t>
      </w:r>
      <w:r w:rsidRPr="00FA1FD3">
        <w:rPr>
          <w:rFonts w:ascii="Arial" w:hAnsi="Arial" w:cs="Arial"/>
          <w:color w:val="000000"/>
        </w:rPr>
        <w:t xml:space="preserve">, </w:t>
      </w:r>
      <w:r w:rsidR="00B27BAB">
        <w:rPr>
          <w:rFonts w:ascii="Arial" w:hAnsi="Arial" w:cs="Arial"/>
          <w:color w:val="000000"/>
        </w:rPr>
        <w:t xml:space="preserve">S. K. </w:t>
      </w:r>
      <w:r w:rsidRPr="00FA1FD3">
        <w:rPr>
          <w:rFonts w:ascii="Arial" w:hAnsi="Arial" w:cs="Arial"/>
          <w:color w:val="000000"/>
        </w:rPr>
        <w:t xml:space="preserve">4, </w:t>
      </w:r>
      <w:proofErr w:type="spellStart"/>
      <w:r w:rsidRPr="00FA1FD3">
        <w:rPr>
          <w:rFonts w:ascii="Arial" w:hAnsi="Arial" w:cs="Arial"/>
          <w:color w:val="000000"/>
        </w:rPr>
        <w:t>mlt</w:t>
      </w:r>
      <w:proofErr w:type="spellEnd"/>
      <w:r w:rsidRPr="00FA1FD3">
        <w:rPr>
          <w:rFonts w:ascii="Arial" w:hAnsi="Arial" w:cs="Arial"/>
          <w:color w:val="000000"/>
        </w:rPr>
        <w:t xml:space="preserve">. </w:t>
      </w:r>
      <w:r w:rsidR="00B27BAB">
        <w:rPr>
          <w:rFonts w:ascii="Arial" w:hAnsi="Arial" w:cs="Arial"/>
          <w:color w:val="000000"/>
        </w:rPr>
        <w:t>T. D.</w:t>
      </w:r>
      <w:r w:rsidRPr="00FA1FD3">
        <w:rPr>
          <w:rFonts w:ascii="Arial" w:hAnsi="Arial" w:cs="Arial"/>
          <w:color w:val="000000"/>
        </w:rPr>
        <w:t xml:space="preserve">, OIB </w:t>
      </w:r>
      <w:r w:rsidR="00B27BAB">
        <w:rPr>
          <w:rFonts w:ascii="Arial" w:hAnsi="Arial" w:cs="Arial"/>
          <w:color w:val="000000"/>
        </w:rPr>
        <w:t>…</w:t>
      </w:r>
      <w:r>
        <w:t xml:space="preserve">, </w:t>
      </w:r>
      <w:r w:rsidRPr="00FA1FD3">
        <w:rPr>
          <w:rFonts w:ascii="Arial" w:hAnsi="Arial" w:cs="Arial"/>
        </w:rPr>
        <w:t xml:space="preserve">zastupan po posebnoj skrbnici </w:t>
      </w:r>
      <w:r w:rsidR="00B27BAB">
        <w:rPr>
          <w:rFonts w:ascii="Arial" w:hAnsi="Arial" w:cs="Arial"/>
        </w:rPr>
        <w:t>A. H.</w:t>
      </w:r>
      <w:r w:rsidRPr="00FA1FD3">
        <w:rPr>
          <w:rFonts w:ascii="Arial" w:hAnsi="Arial" w:cs="Arial"/>
        </w:rPr>
        <w:t xml:space="preserve">, dipl. </w:t>
      </w:r>
      <w:proofErr w:type="spellStart"/>
      <w:r w:rsidRPr="00FA1FD3">
        <w:rPr>
          <w:rFonts w:ascii="Arial" w:hAnsi="Arial" w:cs="Arial"/>
        </w:rPr>
        <w:t>iur</w:t>
      </w:r>
      <w:proofErr w:type="spellEnd"/>
      <w:r w:rsidRPr="00FA1FD3">
        <w:rPr>
          <w:rFonts w:ascii="Arial" w:hAnsi="Arial" w:cs="Arial"/>
        </w:rPr>
        <w:t>.,</w:t>
      </w:r>
      <w:r w:rsidRPr="002A1321">
        <w:rPr>
          <w:rFonts w:ascii="Arial" w:hAnsi="Arial" w:cs="Arial"/>
        </w:rPr>
        <w:t xml:space="preserve"> zaposlenica C</w:t>
      </w:r>
      <w:r w:rsidR="00B27BAB">
        <w:rPr>
          <w:rFonts w:ascii="Arial" w:hAnsi="Arial" w:cs="Arial"/>
        </w:rPr>
        <w:t>ZPS</w:t>
      </w:r>
      <w:r w:rsidRPr="002A1321">
        <w:rPr>
          <w:rFonts w:ascii="Arial" w:hAnsi="Arial" w:cs="Arial"/>
        </w:rPr>
        <w:t xml:space="preserve"> </w:t>
      </w:r>
      <w:r w:rsidR="00B27BAB">
        <w:rPr>
          <w:rFonts w:ascii="Arial" w:hAnsi="Arial" w:cs="Arial"/>
        </w:rPr>
        <w:t>Z.</w:t>
      </w:r>
      <w:r w:rsidRPr="002A132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Podružnica </w:t>
      </w:r>
      <w:r w:rsidR="00B27BAB">
        <w:rPr>
          <w:rFonts w:ascii="Arial" w:hAnsi="Arial" w:cs="Arial"/>
        </w:rPr>
        <w:t xml:space="preserve">O. </w:t>
      </w:r>
      <w:r>
        <w:rPr>
          <w:rFonts w:ascii="Arial" w:hAnsi="Arial" w:cs="Arial"/>
        </w:rPr>
        <w:t xml:space="preserve">i </w:t>
      </w:r>
      <w:r w:rsidRPr="00FA1FD3">
        <w:rPr>
          <w:rFonts w:ascii="Arial" w:hAnsi="Arial" w:cs="Arial"/>
          <w:color w:val="000000"/>
        </w:rPr>
        <w:t xml:space="preserve">udomiteljice </w:t>
      </w:r>
      <w:r w:rsidR="00B27BAB">
        <w:rPr>
          <w:rFonts w:ascii="Arial" w:hAnsi="Arial" w:cs="Arial"/>
          <w:color w:val="000000"/>
        </w:rPr>
        <w:t>A. P.</w:t>
      </w:r>
      <w:r w:rsidRPr="00FA1FD3">
        <w:rPr>
          <w:rFonts w:ascii="Arial" w:hAnsi="Arial" w:cs="Arial"/>
          <w:color w:val="000000"/>
        </w:rPr>
        <w:t xml:space="preserve">, OIB </w:t>
      </w:r>
      <w:r w:rsidR="00B27BAB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 iz </w:t>
      </w:r>
      <w:r w:rsidR="00B27BAB">
        <w:rPr>
          <w:rFonts w:ascii="Arial" w:hAnsi="Arial" w:cs="Arial"/>
          <w:color w:val="000000"/>
        </w:rPr>
        <w:t>S. B.</w:t>
      </w:r>
      <w:r w:rsidRPr="00FA1FD3">
        <w:rPr>
          <w:rFonts w:ascii="Arial" w:hAnsi="Arial" w:cs="Arial"/>
          <w:color w:val="000000"/>
        </w:rPr>
        <w:t xml:space="preserve">, A. </w:t>
      </w:r>
      <w:r w:rsidR="00B27BAB">
        <w:rPr>
          <w:rFonts w:ascii="Arial" w:hAnsi="Arial" w:cs="Arial"/>
          <w:color w:val="000000"/>
        </w:rPr>
        <w:t xml:space="preserve">S. </w:t>
      </w:r>
      <w:r w:rsidRPr="00FA1FD3">
        <w:rPr>
          <w:rFonts w:ascii="Arial" w:hAnsi="Arial" w:cs="Arial"/>
          <w:color w:val="000000"/>
        </w:rPr>
        <w:t>59, radi produljenja mjere privremenog povjeravanja i smještaja djeteta u udomiteljsku obitelj, 8. svibnja 2026.</w:t>
      </w:r>
    </w:p>
    <w:p w:rsidRPr="00CD14C7" w:rsidR="007C5F07" w:rsidP="007C5F07" w:rsidRDefault="007C5F07" w14:paraId="5A9A4A9D" w14:textId="77777777">
      <w:pPr>
        <w:pStyle w:val="Default"/>
        <w:jc w:val="both"/>
      </w:pPr>
    </w:p>
    <w:p w:rsidR="007C5F07" w:rsidP="007C5F07" w:rsidRDefault="007C5F07" w14:paraId="6C2D4AAA" w14:textId="77777777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r i j e š i o  j e</w:t>
      </w:r>
    </w:p>
    <w:p w:rsidR="007C5F07" w:rsidP="007C5F07" w:rsidRDefault="007C5F07" w14:paraId="20964F99" w14:textId="77777777">
      <w:pPr>
        <w:pStyle w:val="Default"/>
      </w:pPr>
    </w:p>
    <w:p w:rsidR="007C5F07" w:rsidP="007C5F07" w:rsidRDefault="007C5F07" w14:paraId="41787387" w14:textId="3EEDDCFB">
      <w:pPr>
        <w:pStyle w:val="Default"/>
        <w:numPr>
          <w:ilvl w:val="0"/>
          <w:numId w:val="2"/>
        </w:numPr>
        <w:jc w:val="both"/>
      </w:pPr>
      <w:r>
        <w:t xml:space="preserve">Produljuje se mjera </w:t>
      </w:r>
      <w:r w:rsidRPr="00D74E42">
        <w:t>privremenog povjeravanja i</w:t>
      </w:r>
      <w:r>
        <w:t xml:space="preserve"> smještaja </w:t>
      </w:r>
      <w:proofErr w:type="spellStart"/>
      <w:r w:rsidRPr="00FA1FD3" w:rsidR="00FA1FD3">
        <w:t>mlt</w:t>
      </w:r>
      <w:proofErr w:type="spellEnd"/>
      <w:r w:rsidRPr="00FA1FD3" w:rsidR="00FA1FD3">
        <w:t xml:space="preserve">. </w:t>
      </w:r>
      <w:r w:rsidR="00B27BAB">
        <w:t>T. D.</w:t>
      </w:r>
      <w:r w:rsidRPr="00FA1FD3" w:rsidR="00FA1FD3">
        <w:t xml:space="preserve">, OIB </w:t>
      </w:r>
      <w:r w:rsidR="00B27BAB">
        <w:t>…</w:t>
      </w:r>
      <w:r w:rsidR="008B40FB">
        <w:t>, rođen 31. ožujka 2026.</w:t>
      </w:r>
      <w:r w:rsidR="00FA1FD3">
        <w:t xml:space="preserve"> </w:t>
      </w:r>
      <w:r w:rsidR="00304D93">
        <w:t>u</w:t>
      </w:r>
      <w:r w:rsidR="00476B66">
        <w:t xml:space="preserve"> </w:t>
      </w:r>
      <w:r w:rsidR="008B40FB">
        <w:t xml:space="preserve">udomiteljsku </w:t>
      </w:r>
      <w:r w:rsidR="00476B66">
        <w:t>obitelj</w:t>
      </w:r>
      <w:r>
        <w:t xml:space="preserve"> </w:t>
      </w:r>
      <w:r w:rsidR="00B27BAB">
        <w:t>A. P.</w:t>
      </w:r>
      <w:r w:rsidR="008B40FB">
        <w:t xml:space="preserve">, </w:t>
      </w:r>
      <w:r w:rsidRPr="00FA1FD3" w:rsidR="008B40FB">
        <w:t xml:space="preserve">OIB </w:t>
      </w:r>
      <w:r w:rsidR="00B27BAB">
        <w:t>…</w:t>
      </w:r>
      <w:r w:rsidRPr="00FA1FD3" w:rsidR="008B40FB">
        <w:t xml:space="preserve"> iz </w:t>
      </w:r>
      <w:r w:rsidR="00B27BAB">
        <w:t>S. B.</w:t>
      </w:r>
      <w:r w:rsidRPr="00FA1FD3" w:rsidR="008B40FB">
        <w:t xml:space="preserve">, A. </w:t>
      </w:r>
      <w:r w:rsidR="00B27BAB">
        <w:t xml:space="preserve">S. </w:t>
      </w:r>
      <w:r w:rsidRPr="00FA1FD3" w:rsidR="008B40FB">
        <w:t xml:space="preserve">59, </w:t>
      </w:r>
      <w:r>
        <w:t xml:space="preserve">na rok od 30 dana, računajući od dana kada je mjera određena, </w:t>
      </w:r>
      <w:r w:rsidR="008B40FB">
        <w:t>8. svibnja 2026.</w:t>
      </w:r>
      <w:r w:rsidR="00476B66">
        <w:t xml:space="preserve"> </w:t>
      </w:r>
      <w:r>
        <w:t xml:space="preserve"> </w:t>
      </w:r>
    </w:p>
    <w:p w:rsidR="007C5F07" w:rsidP="00F367D9" w:rsidRDefault="007C5F07" w14:paraId="44F4DECE" w14:textId="63D882C2">
      <w:pPr>
        <w:pStyle w:val="Default"/>
        <w:numPr>
          <w:ilvl w:val="0"/>
          <w:numId w:val="2"/>
        </w:numPr>
        <w:jc w:val="both"/>
      </w:pPr>
      <w:r>
        <w:t xml:space="preserve">Osobni odnosi </w:t>
      </w:r>
      <w:proofErr w:type="spellStart"/>
      <w:r>
        <w:t>protustran</w:t>
      </w:r>
      <w:r w:rsidR="008B40FB">
        <w:t>aka</w:t>
      </w:r>
      <w:proofErr w:type="spellEnd"/>
      <w:r w:rsidR="008B40FB">
        <w:t xml:space="preserve"> </w:t>
      </w:r>
      <w:r w:rsidR="00B27BAB">
        <w:t xml:space="preserve">Ž. D. </w:t>
      </w:r>
      <w:r w:rsidR="008B40FB">
        <w:t xml:space="preserve">i </w:t>
      </w:r>
      <w:r w:rsidR="00B27BAB">
        <w:t xml:space="preserve">V. D. </w:t>
      </w:r>
      <w:r w:rsidR="008B40FB">
        <w:t xml:space="preserve">s </w:t>
      </w:r>
      <w:proofErr w:type="spellStart"/>
      <w:r w:rsidR="008B40FB">
        <w:t>mlt</w:t>
      </w:r>
      <w:proofErr w:type="spellEnd"/>
      <w:r w:rsidR="008B40FB">
        <w:t xml:space="preserve">. </w:t>
      </w:r>
      <w:r w:rsidR="00B27BAB">
        <w:t xml:space="preserve">T. D. </w:t>
      </w:r>
      <w:r>
        <w:t>ostvarivat će se svak</w:t>
      </w:r>
      <w:r w:rsidR="008B40FB">
        <w:t xml:space="preserve">og ponedjeljka u mjesecu </w:t>
      </w:r>
      <w:r w:rsidR="00D66910">
        <w:t>od 9,00 sati do 10,30 sati u O</w:t>
      </w:r>
      <w:r w:rsidR="00B27BAB">
        <w:t>CBPŽ</w:t>
      </w:r>
      <w:r w:rsidR="00D66910">
        <w:t xml:space="preserve">, </w:t>
      </w:r>
      <w:r w:rsidR="00B27BAB">
        <w:t>S. B.</w:t>
      </w:r>
      <w:r w:rsidR="00D66910">
        <w:t xml:space="preserve">, </w:t>
      </w:r>
      <w:r w:rsidR="00B27BAB">
        <w:t xml:space="preserve">U. T. S. </w:t>
      </w:r>
      <w:r w:rsidR="00D66910">
        <w:t xml:space="preserve">4. </w:t>
      </w:r>
      <w:r>
        <w:t xml:space="preserve">  </w:t>
      </w:r>
    </w:p>
    <w:p w:rsidR="007C5F07" w:rsidP="007C5F07" w:rsidRDefault="007C5F07" w14:paraId="011459BC" w14:textId="77777777">
      <w:pPr>
        <w:pStyle w:val="Default"/>
        <w:numPr>
          <w:ilvl w:val="0"/>
          <w:numId w:val="2"/>
        </w:numPr>
        <w:jc w:val="both"/>
      </w:pPr>
      <w:r w:rsidRPr="00D74E42">
        <w:t xml:space="preserve">Žalba izjavljena protiv ovog rješenja ne odgađa njegovu ovrhu. </w:t>
      </w:r>
    </w:p>
    <w:p w:rsidR="00B529BF" w:rsidP="00433265" w:rsidRDefault="00B529BF" w14:paraId="04C32D0F" w14:textId="77777777">
      <w:pPr>
        <w:jc w:val="center"/>
        <w:rPr>
          <w:rFonts w:ascii="Arial" w:hAnsi="Arial" w:cs="Arial"/>
        </w:rPr>
      </w:pPr>
    </w:p>
    <w:p w:rsidRPr="005B734F" w:rsidR="00D74E42" w:rsidP="00D74E42" w:rsidRDefault="00D74E42" w14:paraId="4EA44EEC" w14:textId="77777777">
      <w:pPr>
        <w:pStyle w:val="Default"/>
        <w:jc w:val="center"/>
      </w:pPr>
      <w:r w:rsidRPr="005B734F">
        <w:t>Obrazloženje</w:t>
      </w:r>
    </w:p>
    <w:p w:rsidR="00D74E42" w:rsidP="00D74E42" w:rsidRDefault="00D74E42" w14:paraId="10749B19" w14:textId="77777777">
      <w:pPr>
        <w:pStyle w:val="Default"/>
        <w:rPr>
          <w:sz w:val="23"/>
          <w:szCs w:val="23"/>
        </w:rPr>
      </w:pPr>
    </w:p>
    <w:p w:rsidR="00F56B2E" w:rsidP="00992DE8" w:rsidRDefault="00562E2F" w14:paraId="646EBCC3" w14:textId="442A4D7A">
      <w:pPr>
        <w:pStyle w:val="Default"/>
        <w:jc w:val="both"/>
      </w:pPr>
      <w:r>
        <w:t>1. Pre</w:t>
      </w:r>
      <w:r w:rsidRPr="00D74E42" w:rsidR="00D74E42">
        <w:t>dlagatelj je podnio prijedlog radi</w:t>
      </w:r>
      <w:r w:rsidR="00F44922">
        <w:t xml:space="preserve"> produljenja</w:t>
      </w:r>
      <w:r w:rsidRPr="00D74E42" w:rsidR="00D74E42">
        <w:t xml:space="preserve"> mjere privremenog povjeravanja </w:t>
      </w:r>
      <w:proofErr w:type="spellStart"/>
      <w:r w:rsidR="008B6F45">
        <w:t>mlt</w:t>
      </w:r>
      <w:proofErr w:type="spellEnd"/>
      <w:r w:rsidR="008B6F45">
        <w:t>. dje</w:t>
      </w:r>
      <w:r w:rsidR="00EB7FCF">
        <w:t xml:space="preserve">teta udomiteljici </w:t>
      </w:r>
      <w:r w:rsidR="00B27BAB">
        <w:t>A. P.</w:t>
      </w:r>
      <w:r w:rsidR="00EB7FCF">
        <w:t xml:space="preserve">. U </w:t>
      </w:r>
      <w:r w:rsidR="00383035">
        <w:t xml:space="preserve">prijedlogu navodi da </w:t>
      </w:r>
      <w:r w:rsidR="00EB7FCF">
        <w:t xml:space="preserve">da je </w:t>
      </w:r>
      <w:proofErr w:type="spellStart"/>
      <w:r w:rsidR="00EB7FCF">
        <w:t>mlt</w:t>
      </w:r>
      <w:proofErr w:type="spellEnd"/>
      <w:r w:rsidR="00EB7FCF">
        <w:t xml:space="preserve">. </w:t>
      </w:r>
      <w:r w:rsidR="00B27BAB">
        <w:t xml:space="preserve">T. D. </w:t>
      </w:r>
      <w:r w:rsidR="00EB7FCF">
        <w:t xml:space="preserve">31. ožujka 2026. i sin je </w:t>
      </w:r>
      <w:proofErr w:type="spellStart"/>
      <w:r w:rsidR="00EB7FCF">
        <w:t>protustranaka</w:t>
      </w:r>
      <w:proofErr w:type="spellEnd"/>
      <w:r w:rsidR="002236FC">
        <w:t>.</w:t>
      </w:r>
      <w:r w:rsidR="00EB7FCF">
        <w:t xml:space="preserve"> Ranijom odlukom suda </w:t>
      </w:r>
      <w:proofErr w:type="spellStart"/>
      <w:r w:rsidR="00EB7FCF">
        <w:t>mlt</w:t>
      </w:r>
      <w:proofErr w:type="spellEnd"/>
      <w:r w:rsidR="00EB7FCF">
        <w:t xml:space="preserve">. dijete privremeno je povjereno i smješteno u udomiteljsku obitelj </w:t>
      </w:r>
      <w:r w:rsidR="00B27BAB">
        <w:t xml:space="preserve">A. P. </w:t>
      </w:r>
      <w:r w:rsidR="00EB7FCF">
        <w:t xml:space="preserve">u trajanju od 30 dana počevši od 8. travnja 2026., te je određeno ostvarivanje osobnih odnosa </w:t>
      </w:r>
      <w:proofErr w:type="spellStart"/>
      <w:r w:rsidR="00EB7FCF">
        <w:t>protustranaka</w:t>
      </w:r>
      <w:proofErr w:type="spellEnd"/>
      <w:r w:rsidR="00EB7FCF">
        <w:t xml:space="preserve"> sa djetetom. </w:t>
      </w:r>
    </w:p>
    <w:p w:rsidR="00F56B2E" w:rsidP="00992DE8" w:rsidRDefault="00FF0655" w14:paraId="074C64E7" w14:textId="1AD00487">
      <w:pPr>
        <w:pStyle w:val="Default"/>
        <w:jc w:val="both"/>
      </w:pPr>
      <w:r>
        <w:t xml:space="preserve">1.1. </w:t>
      </w:r>
      <w:r w:rsidR="00EB7FCF">
        <w:t xml:space="preserve">Stručni tim smatra da bi povratkom djeteta u vlastitu obitelj u ovom trenutku postojala realna i konkretna opasnost od ugrožavanja njegova života i zdravlja. </w:t>
      </w:r>
      <w:proofErr w:type="spellStart"/>
      <w:r w:rsidR="00EB7FCF">
        <w:t>Protustranke</w:t>
      </w:r>
      <w:proofErr w:type="spellEnd"/>
      <w:r w:rsidR="00EB7FCF">
        <w:t xml:space="preserve"> nisu u mogućnosti osigurati  minimalne standarde sigurnosti</w:t>
      </w:r>
      <w:r w:rsidR="002236FC">
        <w:t xml:space="preserve">, </w:t>
      </w:r>
      <w:r w:rsidR="004F23C8">
        <w:t>kontinuite</w:t>
      </w:r>
      <w:r w:rsidR="002236FC">
        <w:t>ta</w:t>
      </w:r>
      <w:r w:rsidR="004F23C8">
        <w:t xml:space="preserve"> skrbi i razvojno poticajno okruženje za nesmetan rast i razvoj djeteta.</w:t>
      </w:r>
    </w:p>
    <w:p w:rsidR="00F56B2E" w:rsidP="00992DE8" w:rsidRDefault="00807139" w14:paraId="18C7A027" w14:textId="394A6A03">
      <w:pPr>
        <w:pStyle w:val="Default"/>
        <w:jc w:val="both"/>
      </w:pPr>
      <w:r>
        <w:t xml:space="preserve">1.2. </w:t>
      </w:r>
      <w:r w:rsidR="004F23C8">
        <w:t xml:space="preserve">Stručni tim smatra nužnim i opravdanim daljnje privremeno povjeravanje djeteta na skrb udomiteljskoj obitelji </w:t>
      </w:r>
      <w:r w:rsidR="00FA49FC">
        <w:t>gdje</w:t>
      </w:r>
      <w:r w:rsidR="004F23C8">
        <w:t xml:space="preserve"> su osigurani </w:t>
      </w:r>
      <w:r w:rsidR="00FA49FC">
        <w:t>uvjeti</w:t>
      </w:r>
      <w:r w:rsidR="004F23C8">
        <w:t xml:space="preserve"> stabilnosti, sigurnosti i kontinuirane skrbi. Predložena mjera predstavlja oblik zaštite djeteta kojom se sprječava neposredna </w:t>
      </w:r>
      <w:r w:rsidR="00FA49FC">
        <w:t>ugroza</w:t>
      </w:r>
      <w:r w:rsidR="004F23C8">
        <w:t xml:space="preserve"> života i zdravlja</w:t>
      </w:r>
      <w:r w:rsidR="002236FC">
        <w:t>,</w:t>
      </w:r>
      <w:r w:rsidR="004F23C8">
        <w:t xml:space="preserve"> te osiguravaju preduvjeti za pravilan razvoj. Također se ostavlja prostor za daljnji stručni rad sa </w:t>
      </w:r>
      <w:proofErr w:type="spellStart"/>
      <w:r w:rsidR="004F23C8">
        <w:t>protustrankama</w:t>
      </w:r>
      <w:proofErr w:type="spellEnd"/>
      <w:r w:rsidR="004F23C8">
        <w:t xml:space="preserve"> u cilju jačanja roditeljskih kompetencija, stoga se predlaže sudu donošenje odluke kojom bi se </w:t>
      </w:r>
      <w:r w:rsidR="00FA49FC">
        <w:t>produljila</w:t>
      </w:r>
      <w:r w:rsidR="004F23C8">
        <w:t xml:space="preserve"> </w:t>
      </w:r>
      <w:r w:rsidR="00FA49FC">
        <w:t>postojeća</w:t>
      </w:r>
      <w:r w:rsidR="004F23C8">
        <w:t xml:space="preserve"> mjera privremenog povjeravanja i smještaja djeteta u udomiteljsku obitelj i ostvarivanje osobnih odnosa </w:t>
      </w:r>
      <w:proofErr w:type="spellStart"/>
      <w:r w:rsidR="004F23C8">
        <w:t>protustranaka</w:t>
      </w:r>
      <w:proofErr w:type="spellEnd"/>
      <w:r w:rsidR="004F23C8">
        <w:t xml:space="preserve"> s djetetom. </w:t>
      </w:r>
    </w:p>
    <w:p w:rsidR="00F56B2E" w:rsidP="00992DE8" w:rsidRDefault="00F56B2E" w14:paraId="3D57AE6B" w14:textId="77777777">
      <w:pPr>
        <w:pStyle w:val="Default"/>
        <w:jc w:val="both"/>
      </w:pPr>
    </w:p>
    <w:p w:rsidR="00D74E42" w:rsidP="00D74E42" w:rsidRDefault="002D5224" w14:paraId="67CB05D3" w14:textId="7A607CB7">
      <w:pPr>
        <w:pStyle w:val="Default"/>
        <w:jc w:val="both"/>
      </w:pPr>
      <w:r>
        <w:lastRenderedPageBreak/>
        <w:t xml:space="preserve">2. </w:t>
      </w:r>
      <w:r w:rsidRPr="00D74E42" w:rsidR="00D74E42">
        <w:t xml:space="preserve">Radi zaštite osobnih prava i dobrobiti </w:t>
      </w:r>
      <w:proofErr w:type="spellStart"/>
      <w:r w:rsidRPr="00D74E42" w:rsidR="00D74E42">
        <w:t>mlt</w:t>
      </w:r>
      <w:proofErr w:type="spellEnd"/>
      <w:r w:rsidRPr="00D74E42" w:rsidR="00D74E42">
        <w:t>. dje</w:t>
      </w:r>
      <w:r w:rsidR="00287CEB">
        <w:t>teta</w:t>
      </w:r>
      <w:r w:rsidR="00E56152">
        <w:t>, sud</w:t>
      </w:r>
      <w:r w:rsidRPr="00D74E42" w:rsidR="00D74E42">
        <w:t xml:space="preserve"> je svojim rješenjem od </w:t>
      </w:r>
      <w:r w:rsidR="004F23C8">
        <w:t xml:space="preserve">8. svibnja </w:t>
      </w:r>
      <w:r w:rsidR="00F15E4E">
        <w:t>202</w:t>
      </w:r>
      <w:r w:rsidR="004F23C8">
        <w:t>6</w:t>
      </w:r>
      <w:r w:rsidR="00F15E4E">
        <w:t xml:space="preserve">. </w:t>
      </w:r>
      <w:proofErr w:type="spellStart"/>
      <w:r w:rsidRPr="00D74E42" w:rsidR="00D74E42">
        <w:t>mlt</w:t>
      </w:r>
      <w:proofErr w:type="spellEnd"/>
      <w:r w:rsidRPr="00D74E42" w:rsidR="00D74E42">
        <w:t>. dje</w:t>
      </w:r>
      <w:r w:rsidR="004F23C8">
        <w:t>tetu</w:t>
      </w:r>
      <w:r w:rsidR="00E56152">
        <w:t xml:space="preserve"> i</w:t>
      </w:r>
      <w:r w:rsidR="002B34C1">
        <w:t xml:space="preserve">menovao posebnog skrbnika </w:t>
      </w:r>
      <w:r w:rsidR="00BA1321">
        <w:t>A. H.</w:t>
      </w:r>
      <w:r w:rsidR="00261A1E">
        <w:t>,</w:t>
      </w:r>
      <w:r w:rsidRPr="00D74E42" w:rsidR="00D74E42">
        <w:t xml:space="preserve"> dipl. </w:t>
      </w:r>
      <w:proofErr w:type="spellStart"/>
      <w:r w:rsidRPr="00D74E42" w:rsidR="00D74E42">
        <w:t>iur</w:t>
      </w:r>
      <w:proofErr w:type="spellEnd"/>
      <w:r w:rsidRPr="00D74E42" w:rsidR="00D74E42">
        <w:t xml:space="preserve">. djelatnicu </w:t>
      </w:r>
      <w:r w:rsidR="00DF51D1">
        <w:t>C</w:t>
      </w:r>
      <w:r w:rsidR="00BA1321">
        <w:t>ZPS</w:t>
      </w:r>
      <w:r w:rsidRPr="00D74E42" w:rsidR="00D74E42">
        <w:t xml:space="preserve"> </w:t>
      </w:r>
      <w:r w:rsidR="00BA1321">
        <w:t>Z.</w:t>
      </w:r>
      <w:r w:rsidRPr="00D74E42" w:rsidR="00D74E42">
        <w:t xml:space="preserve">, </w:t>
      </w:r>
      <w:r w:rsidR="004F23C8">
        <w:t>Podružnica</w:t>
      </w:r>
      <w:r w:rsidRPr="00D74E42" w:rsidR="00D74E42">
        <w:t xml:space="preserve"> </w:t>
      </w:r>
      <w:r w:rsidR="00BA1321">
        <w:t>O.</w:t>
      </w:r>
      <w:r w:rsidRPr="00D74E42" w:rsidR="00D74E42">
        <w:t xml:space="preserve">. </w:t>
      </w:r>
    </w:p>
    <w:p w:rsidRPr="00D74E42" w:rsidR="00D74E42" w:rsidP="00D74E42" w:rsidRDefault="00D74E42" w14:paraId="72AB7060" w14:textId="77777777">
      <w:pPr>
        <w:pStyle w:val="Default"/>
        <w:jc w:val="both"/>
      </w:pPr>
    </w:p>
    <w:p w:rsidR="00DF51D1" w:rsidP="00D74E42" w:rsidRDefault="00412FBE" w14:paraId="36031553" w14:textId="31DC0341">
      <w:pPr>
        <w:pStyle w:val="Default"/>
        <w:jc w:val="both"/>
      </w:pPr>
      <w:r>
        <w:t xml:space="preserve">3. </w:t>
      </w:r>
      <w:r w:rsidR="00ED56E2">
        <w:t>U provedenom dokaznom p</w:t>
      </w:r>
      <w:r w:rsidRPr="00D74E42" w:rsidR="00D74E42">
        <w:t>ostupk</w:t>
      </w:r>
      <w:r w:rsidR="00ED56E2">
        <w:t xml:space="preserve">u izvršen je uvid u </w:t>
      </w:r>
      <w:r w:rsidR="00F15E4E">
        <w:t>nalaz i mišljenje psihologa</w:t>
      </w:r>
      <w:r w:rsidR="00FA49FC">
        <w:t xml:space="preserve"> od 6. svibnja 2026. izvod iz matice rođenih za dijete, rješenje ovog suda R1 Ob-135/2026 od 8. travnja 2026. i obiteljsku procjenu predlagatelja od 6. svibnja 2026.</w:t>
      </w:r>
    </w:p>
    <w:p w:rsidR="00642D81" w:rsidP="00D74E42" w:rsidRDefault="00642D81" w14:paraId="47B42FB4" w14:textId="77777777">
      <w:pPr>
        <w:pStyle w:val="Default"/>
        <w:jc w:val="both"/>
      </w:pPr>
    </w:p>
    <w:p w:rsidR="00642D81" w:rsidP="00D74E42" w:rsidRDefault="00287CEB" w14:paraId="26E9D87F" w14:textId="330DDB98">
      <w:pPr>
        <w:pStyle w:val="Default"/>
        <w:jc w:val="both"/>
      </w:pPr>
      <w:r>
        <w:t xml:space="preserve">4. </w:t>
      </w:r>
      <w:r w:rsidR="00642D81">
        <w:t xml:space="preserve">Iz stanja spisa u bitnom proizlazi: </w:t>
      </w:r>
    </w:p>
    <w:p w:rsidR="00642D81" w:rsidP="00642D81" w:rsidRDefault="00642D81" w14:paraId="34CFD4E7" w14:textId="535DD4AE">
      <w:pPr>
        <w:pStyle w:val="Default"/>
        <w:numPr>
          <w:ilvl w:val="0"/>
          <w:numId w:val="4"/>
        </w:numPr>
        <w:jc w:val="both"/>
      </w:pPr>
      <w:r>
        <w:t xml:space="preserve">da je uvidom u digitalne podatke matice rođenih za dijete utvrđeno da je </w:t>
      </w:r>
      <w:proofErr w:type="spellStart"/>
      <w:r>
        <w:t>mlt</w:t>
      </w:r>
      <w:proofErr w:type="spellEnd"/>
      <w:r>
        <w:t xml:space="preserve">. </w:t>
      </w:r>
      <w:r w:rsidR="00BA1321">
        <w:t xml:space="preserve">T. D. </w:t>
      </w:r>
      <w:r>
        <w:t xml:space="preserve">rođen 31. ožujka 2026. od roditelja </w:t>
      </w:r>
      <w:r w:rsidR="00BA1321">
        <w:t xml:space="preserve">Ž. D. </w:t>
      </w:r>
      <w:r>
        <w:t xml:space="preserve">i majke </w:t>
      </w:r>
      <w:r w:rsidR="00BA1321">
        <w:t>V. D.</w:t>
      </w:r>
    </w:p>
    <w:p w:rsidR="00642D81" w:rsidP="00642D81" w:rsidRDefault="00642D81" w14:paraId="5D365DE9" w14:textId="1C4D50EB">
      <w:pPr>
        <w:pStyle w:val="Default"/>
        <w:numPr>
          <w:ilvl w:val="0"/>
          <w:numId w:val="4"/>
        </w:numPr>
        <w:jc w:val="both"/>
      </w:pPr>
      <w:r>
        <w:t>da iz nalaza i mišljenja psiholo</w:t>
      </w:r>
      <w:r w:rsidR="00CA2DE7">
        <w:t>ga</w:t>
      </w:r>
      <w:r>
        <w:t xml:space="preserve"> proizlazi </w:t>
      </w:r>
      <w:r w:rsidR="00CA2DE7">
        <w:t xml:space="preserve">da je kod roditelja prisutna </w:t>
      </w:r>
      <w:r w:rsidR="00154C17">
        <w:t>povijest nasilja</w:t>
      </w:r>
      <w:r w:rsidR="00287CEB">
        <w:t>,</w:t>
      </w:r>
      <w:r w:rsidR="00154C17">
        <w:t xml:space="preserve"> te sklonost učestaloj promjeni partnera oba roditelja</w:t>
      </w:r>
      <w:r w:rsidR="00287CEB">
        <w:t>,</w:t>
      </w:r>
      <w:r w:rsidR="00CA2DE7">
        <w:t xml:space="preserve"> kao i da </w:t>
      </w:r>
      <w:r w:rsidR="00154C17">
        <w:t xml:space="preserve">je u interesu </w:t>
      </w:r>
      <w:proofErr w:type="spellStart"/>
      <w:r w:rsidR="00154C17">
        <w:t>mlt</w:t>
      </w:r>
      <w:proofErr w:type="spellEnd"/>
      <w:r w:rsidR="00154C17">
        <w:t xml:space="preserve">. djeteta privremeno ga povjeriti na skrb u udomiteljsku obitelj radi zaštite dobrobiti </w:t>
      </w:r>
      <w:proofErr w:type="spellStart"/>
      <w:r w:rsidR="00154C17">
        <w:t>mlt</w:t>
      </w:r>
      <w:proofErr w:type="spellEnd"/>
      <w:r w:rsidR="00154C17">
        <w:t>. djeteta</w:t>
      </w:r>
      <w:r w:rsidR="00BE02FA">
        <w:t xml:space="preserve"> i </w:t>
      </w:r>
      <w:r w:rsidR="00154C17">
        <w:t xml:space="preserve">osiguravanja stabilne, sigurne i poticajne okoline za njegov rast i razvoj koju mu roditelj ne mogu osigurati. </w:t>
      </w:r>
    </w:p>
    <w:p w:rsidR="00E92C4C" w:rsidP="00642D81" w:rsidRDefault="00CA2DE7" w14:paraId="0789F520" w14:textId="397B8A54">
      <w:pPr>
        <w:pStyle w:val="Default"/>
        <w:numPr>
          <w:ilvl w:val="0"/>
          <w:numId w:val="4"/>
        </w:numPr>
        <w:jc w:val="both"/>
      </w:pPr>
      <w:r>
        <w:t>d</w:t>
      </w:r>
      <w:r w:rsidR="00E92C4C">
        <w:t xml:space="preserve">a je ranijom odlukom </w:t>
      </w:r>
      <w:r w:rsidR="00BE02FA">
        <w:t xml:space="preserve">ovog </w:t>
      </w:r>
      <w:r w:rsidR="00E92C4C">
        <w:t xml:space="preserve">suda br. R1 Ob-135/2026 od 8. travnja 2026. određena mjera privremenog povjeravanja </w:t>
      </w:r>
      <w:proofErr w:type="spellStart"/>
      <w:r w:rsidR="00E92C4C">
        <w:t>mlt</w:t>
      </w:r>
      <w:proofErr w:type="spellEnd"/>
      <w:r w:rsidR="00E92C4C">
        <w:t xml:space="preserve">. djeteta udomiteljici </w:t>
      </w:r>
      <w:r w:rsidR="00BA1321">
        <w:t xml:space="preserve">A. P. </w:t>
      </w:r>
      <w:r w:rsidR="00E92C4C">
        <w:t xml:space="preserve">u trajanju od 30 dana računajući od 8. travnja 2026., a roditeljima je istodobno određeno ostvarivanje osobnih odnosa s </w:t>
      </w:r>
      <w:proofErr w:type="spellStart"/>
      <w:r w:rsidR="00E92C4C">
        <w:t>mlt</w:t>
      </w:r>
      <w:proofErr w:type="spellEnd"/>
      <w:r w:rsidR="00E92C4C">
        <w:t xml:space="preserve">. djetetom. </w:t>
      </w:r>
    </w:p>
    <w:p w:rsidR="00E92C4C" w:rsidP="00642D81" w:rsidRDefault="00CA2DE7" w14:paraId="280779EA" w14:textId="2EDE37BC">
      <w:pPr>
        <w:pStyle w:val="Default"/>
        <w:numPr>
          <w:ilvl w:val="0"/>
          <w:numId w:val="4"/>
        </w:numPr>
        <w:jc w:val="both"/>
      </w:pPr>
      <w:r>
        <w:t>d</w:t>
      </w:r>
      <w:r w:rsidR="00E92C4C">
        <w:t xml:space="preserve">a iz obiteljske procjene predlagatelja od 6. svibnja 2026. proizlazi </w:t>
      </w:r>
      <w:r w:rsidR="00557892">
        <w:t xml:space="preserve">da u konkretnom slučaju postoje ozbiljni i višestruki rizici za sigurnost, zdravlje i cjelokupnu dobrobit </w:t>
      </w:r>
      <w:proofErr w:type="spellStart"/>
      <w:r w:rsidR="00557892">
        <w:t>mlt</w:t>
      </w:r>
      <w:proofErr w:type="spellEnd"/>
      <w:r w:rsidR="00557892">
        <w:t>. djeteta. Utvrđeno je da roditelji trenutno ne raspolažu dostatnim roditeljskim kapacitetima za pružanje stabilne i primjerene skrbi koja je nužna za novorođenče. Kod oba roditelja prisutan je narušen uvid u roditeljske kompetencije</w:t>
      </w:r>
      <w:r w:rsidR="0048434D">
        <w:t xml:space="preserve"> i</w:t>
      </w:r>
      <w:r w:rsidR="00557892">
        <w:t xml:space="preserve"> nedostatak stabilnih životnih uvjeta</w:t>
      </w:r>
      <w:r w:rsidR="0048434D">
        <w:t>.</w:t>
      </w:r>
      <w:r w:rsidR="00557892">
        <w:t xml:space="preserve"> Dodatno su utvrđene okolnosti koje upućuju </w:t>
      </w:r>
      <w:r w:rsidR="0048434D">
        <w:t xml:space="preserve">na </w:t>
      </w:r>
      <w:r w:rsidR="00557892">
        <w:t xml:space="preserve">nestabilne stambene uvjete, narušene partnerske odnose s indicijama nasilja, izostanak kontinuirane brige </w:t>
      </w:r>
      <w:r w:rsidR="0048434D">
        <w:t>o</w:t>
      </w:r>
      <w:r w:rsidR="00557892">
        <w:t xml:space="preserve"> prethodno rođenoj djeci. U pitanju je dijete izrazito niske kronološke dobi (novorođenče) koje zahtjeva stalnu i neposrednu skrb, kako u pogledu zadovoljenja osnovnih fizioloških potreba (hranjenje, higijena, zdravstvena skrb), tako i u pogledu stvaranja sigurnog i stabilnog emocionalnog okruženja. Odstupanje od takvih uvjeta može imati neposredne i dugoročne posljedice za život, zdravlje i psihosocijalni razvoj djeteta. Stručni tim smatra da bi povratkom djeteta u obitelj u ovom trenutku postojala konkretna opasnost od ugrožavanja njegovog života i zdravlja. Ovom mjerom ostavlja se prostor za daljnji rad s roditeljima u cilju jačanja njihovih roditeljskih kapaciteta i stvaranje uvjeta za preispitivanje mjere ukoliko se za to steknu uvjeti. </w:t>
      </w:r>
    </w:p>
    <w:p w:rsidR="00642D81" w:rsidP="00D74E42" w:rsidRDefault="00642D81" w14:paraId="43EECF6B" w14:textId="77777777">
      <w:pPr>
        <w:pStyle w:val="Default"/>
        <w:jc w:val="both"/>
      </w:pPr>
    </w:p>
    <w:p w:rsidR="00B141AA" w:rsidP="00D74E42" w:rsidRDefault="00BC25FE" w14:paraId="53504334" w14:textId="39AD52A5">
      <w:pPr>
        <w:pStyle w:val="Default"/>
        <w:jc w:val="both"/>
      </w:pPr>
      <w:r>
        <w:t xml:space="preserve">5. </w:t>
      </w:r>
      <w:r w:rsidR="00B141AA">
        <w:t>Predmet postupka je</w:t>
      </w:r>
      <w:r w:rsidR="00DE068D">
        <w:t xml:space="preserve"> produljenje</w:t>
      </w:r>
      <w:r w:rsidR="00B141AA">
        <w:t xml:space="preserve"> </w:t>
      </w:r>
      <w:r w:rsidR="00DE068D">
        <w:t xml:space="preserve">mjere </w:t>
      </w:r>
      <w:r w:rsidR="00B141AA">
        <w:t>privremeno</w:t>
      </w:r>
      <w:r w:rsidR="00DE068D">
        <w:t>g</w:t>
      </w:r>
      <w:r w:rsidR="00B141AA">
        <w:t xml:space="preserve"> povjeravanj</w:t>
      </w:r>
      <w:r w:rsidR="00DE068D">
        <w:t>a</w:t>
      </w:r>
      <w:r w:rsidR="00B141AA">
        <w:t xml:space="preserve"> i smještaj</w:t>
      </w:r>
      <w:r w:rsidR="00DE068D">
        <w:t>a</w:t>
      </w:r>
      <w:r w:rsidR="00B141AA">
        <w:t xml:space="preserve"> </w:t>
      </w:r>
      <w:proofErr w:type="spellStart"/>
      <w:r w:rsidR="00B141AA">
        <w:t>mlt</w:t>
      </w:r>
      <w:proofErr w:type="spellEnd"/>
      <w:r w:rsidR="00B141AA">
        <w:t>. dje</w:t>
      </w:r>
      <w:r w:rsidR="00AD30CC">
        <w:t xml:space="preserve">teta u udomiteljsku obitelj </w:t>
      </w:r>
      <w:r w:rsidR="00BA1321">
        <w:t xml:space="preserve">A. P. </w:t>
      </w:r>
      <w:r w:rsidR="00AD30CC">
        <w:t xml:space="preserve">u </w:t>
      </w:r>
      <w:r w:rsidR="00BA1321">
        <w:t xml:space="preserve">S. B. </w:t>
      </w:r>
      <w:r w:rsidR="008C4D26">
        <w:t>na daljnjih 30 dana.</w:t>
      </w:r>
    </w:p>
    <w:p w:rsidR="00DE068D" w:rsidP="00D74E42" w:rsidRDefault="00DE068D" w14:paraId="492EFC41" w14:textId="77777777">
      <w:pPr>
        <w:pStyle w:val="Default"/>
        <w:jc w:val="both"/>
      </w:pPr>
    </w:p>
    <w:p w:rsidR="00DE068D" w:rsidP="00D74E42" w:rsidRDefault="00A732ED" w14:paraId="2A9025B4" w14:textId="1E85A7DF">
      <w:pPr>
        <w:pStyle w:val="Default"/>
        <w:jc w:val="both"/>
      </w:pPr>
      <w:r>
        <w:t xml:space="preserve">6. </w:t>
      </w:r>
      <w:r w:rsidR="00DE068D">
        <w:t>Prema članku 152. stavak 3. Obiteljskog zakona (Narodne novine 103/15,</w:t>
      </w:r>
      <w:r w:rsidR="00DF51D1">
        <w:t xml:space="preserve"> i 156/23</w:t>
      </w:r>
      <w:r w:rsidR="00DE068D">
        <w:t xml:space="preserve"> dalje u </w:t>
      </w:r>
      <w:r w:rsidR="00D90614">
        <w:t>t</w:t>
      </w:r>
      <w:r w:rsidR="00DE068D">
        <w:t xml:space="preserve">ekstu: </w:t>
      </w:r>
      <w:proofErr w:type="spellStart"/>
      <w:r w:rsidR="00DE068D">
        <w:t>ObZ</w:t>
      </w:r>
      <w:proofErr w:type="spellEnd"/>
      <w:r w:rsidR="00DE068D">
        <w:t>) mjera privremeno</w:t>
      </w:r>
      <w:r w:rsidR="008D274B">
        <w:t>g</w:t>
      </w:r>
      <w:r w:rsidR="00DE068D">
        <w:t xml:space="preserve"> povjeravanja dje</w:t>
      </w:r>
      <w:r w:rsidR="008D274B">
        <w:t>teta</w:t>
      </w:r>
      <w:r w:rsidR="00DE068D">
        <w:t xml:space="preserve"> udomiteljskoj obitelji ili ustanovi socijalne skrbi i smještaja djeteta može trajati najdulje 30 dana, računajući od dana kada je mjera određena, a u posebno opravdanim okolnostima sud je može u izvanparničnom postupku, na prijedlog djeteta, roditelja ili </w:t>
      </w:r>
      <w:r w:rsidR="0068412A">
        <w:t>Hrvatskog zavoda</w:t>
      </w:r>
      <w:r w:rsidR="00172D86">
        <w:t xml:space="preserve"> za socijalni rad</w:t>
      </w:r>
      <w:r w:rsidR="0068412A">
        <w:t xml:space="preserve"> </w:t>
      </w:r>
      <w:r w:rsidR="00DE068D">
        <w:t>produljiti za daljnjih trideset dana.</w:t>
      </w:r>
    </w:p>
    <w:p w:rsidR="00DE068D" w:rsidP="00D74E42" w:rsidRDefault="00DE068D" w14:paraId="770326EE" w14:textId="77777777">
      <w:pPr>
        <w:pStyle w:val="Default"/>
        <w:jc w:val="both"/>
      </w:pPr>
    </w:p>
    <w:p w:rsidR="00F77475" w:rsidP="00D74E42" w:rsidRDefault="00A732ED" w14:paraId="4EF96FAC" w14:textId="5DB6B93C">
      <w:pPr>
        <w:pStyle w:val="Default"/>
        <w:jc w:val="both"/>
      </w:pPr>
      <w:r>
        <w:lastRenderedPageBreak/>
        <w:t xml:space="preserve">7. </w:t>
      </w:r>
      <w:r w:rsidR="00DE068D">
        <w:t>Iz provedenog postupka proizlazi da</w:t>
      </w:r>
      <w:r w:rsidR="008C4D26">
        <w:t xml:space="preserve"> </w:t>
      </w:r>
      <w:r w:rsidR="00025D8B">
        <w:t>je</w:t>
      </w:r>
      <w:r w:rsidR="00B94BA9">
        <w:t xml:space="preserve"> </w:t>
      </w:r>
      <w:proofErr w:type="spellStart"/>
      <w:r w:rsidR="00D90614">
        <w:t>mlt</w:t>
      </w:r>
      <w:proofErr w:type="spellEnd"/>
      <w:r w:rsidR="00D90614">
        <w:t>. d</w:t>
      </w:r>
      <w:r w:rsidR="00025D8B">
        <w:t>ijete</w:t>
      </w:r>
      <w:r w:rsidR="00B94BA9">
        <w:t xml:space="preserve"> ranijom odlukom suda privremeno smješten</w:t>
      </w:r>
      <w:r w:rsidR="00025D8B">
        <w:t xml:space="preserve">o u udomiteljsku obitelj </w:t>
      </w:r>
      <w:r w:rsidR="00BA1321">
        <w:t xml:space="preserve">A. P. </w:t>
      </w:r>
      <w:r w:rsidR="00025D8B">
        <w:t xml:space="preserve">u </w:t>
      </w:r>
      <w:r w:rsidR="00BA1321">
        <w:t>S.</w:t>
      </w:r>
      <w:r w:rsidR="00025D8B">
        <w:t xml:space="preserve">. </w:t>
      </w:r>
      <w:r w:rsidR="00BA1321">
        <w:t>B.</w:t>
      </w:r>
      <w:r w:rsidR="00A40839">
        <w:t xml:space="preserve">, budući </w:t>
      </w:r>
      <w:r w:rsidR="00025D8B">
        <w:t>je dijete</w:t>
      </w:r>
      <w:r w:rsidR="00A40839">
        <w:t xml:space="preserve"> </w:t>
      </w:r>
      <w:r w:rsidR="00305B21">
        <w:t xml:space="preserve">odlukom </w:t>
      </w:r>
      <w:r w:rsidR="00F77475">
        <w:t xml:space="preserve">predlagatelja </w:t>
      </w:r>
      <w:r w:rsidR="00A40839">
        <w:t xml:space="preserve">žurnom mjerom </w:t>
      </w:r>
      <w:r w:rsidR="00F77475">
        <w:t>izdvojen</w:t>
      </w:r>
      <w:r w:rsidR="00025D8B">
        <w:t>o</w:t>
      </w:r>
      <w:r w:rsidR="00F77475">
        <w:t xml:space="preserve"> iz</w:t>
      </w:r>
      <w:r w:rsidR="00A40839">
        <w:t xml:space="preserve"> primarne</w:t>
      </w:r>
      <w:r w:rsidR="00F77475">
        <w:t xml:space="preserve"> obitelji zbog postojanja opasnosti </w:t>
      </w:r>
      <w:r w:rsidR="00627544">
        <w:t>z</w:t>
      </w:r>
      <w:r w:rsidR="00F77475">
        <w:t xml:space="preserve">a život i zdravlje, te dobrobit </w:t>
      </w:r>
      <w:proofErr w:type="spellStart"/>
      <w:r w:rsidR="00F77475">
        <w:t>mlt</w:t>
      </w:r>
      <w:proofErr w:type="spellEnd"/>
      <w:r w:rsidR="00F77475">
        <w:t>. dje</w:t>
      </w:r>
      <w:r w:rsidR="00025D8B">
        <w:t>teta</w:t>
      </w:r>
      <w:r w:rsidR="00F77475">
        <w:t xml:space="preserve">. </w:t>
      </w:r>
    </w:p>
    <w:p w:rsidR="00025D8B" w:rsidP="00D74E42" w:rsidRDefault="00025D8B" w14:paraId="7DB3BB9B" w14:textId="77777777">
      <w:pPr>
        <w:pStyle w:val="Default"/>
        <w:jc w:val="both"/>
      </w:pPr>
    </w:p>
    <w:p w:rsidR="007C3916" w:rsidP="00D74E42" w:rsidRDefault="00A732ED" w14:paraId="5016DAF4" w14:textId="49DFF21E">
      <w:pPr>
        <w:pStyle w:val="Default"/>
        <w:jc w:val="both"/>
      </w:pPr>
      <w:r>
        <w:t xml:space="preserve">8. </w:t>
      </w:r>
      <w:r w:rsidR="00025D8B">
        <w:t xml:space="preserve">Naime, stručni tim predlagatelja </w:t>
      </w:r>
      <w:r w:rsidR="006B0732">
        <w:t>utvrdio je da u konkretnom slučaju i nadalje postoje ozbiljni i višestruki rizici za sigurnost, zdravlje i cjelokupnu dobrobit djeteta</w:t>
      </w:r>
      <w:r w:rsidR="00D85BCA">
        <w:t xml:space="preserve"> jer roditelji nemaju dostatne kapacitete za pružanje stabilne i primjerene skrbi koja je nužna za novorođenče</w:t>
      </w:r>
      <w:r w:rsidR="007C3916">
        <w:t xml:space="preserve">. Postoje nestabilni stambeni uvjeti, te konfliktni partnerski odnosi između roditelja s indicijom nasilja. U pitanju je dijete izrazito niske kronološke dobi (rođeno 31. ožujka 2026.) što predstavlja </w:t>
      </w:r>
      <w:r w:rsidR="00B15505">
        <w:t>stalnu potrebu za zadovoljenjem osnovnih fizioloških potreba, te stvaranje stabilnog okruženja</w:t>
      </w:r>
      <w:r w:rsidR="00405BF5">
        <w:t>, jer u</w:t>
      </w:r>
      <w:r w:rsidR="00B15505">
        <w:t xml:space="preserve"> protivnom može doći do dugoročne opasnosti za život, zdravlje i pravilan razvoj djeteta. </w:t>
      </w:r>
    </w:p>
    <w:p w:rsidR="00F77475" w:rsidP="00D74E42" w:rsidRDefault="00F77475" w14:paraId="523DF306" w14:textId="77777777">
      <w:pPr>
        <w:pStyle w:val="Default"/>
        <w:jc w:val="both"/>
      </w:pPr>
    </w:p>
    <w:p w:rsidR="00FD13D1" w:rsidP="00D74E42" w:rsidRDefault="00A732ED" w14:paraId="732AFCFB" w14:textId="729A5FEF">
      <w:pPr>
        <w:pStyle w:val="Default"/>
        <w:jc w:val="both"/>
      </w:pPr>
      <w:r>
        <w:t xml:space="preserve">9. </w:t>
      </w:r>
      <w:r w:rsidR="00FD13D1">
        <w:t>M</w:t>
      </w:r>
      <w:r w:rsidR="00142542">
        <w:t>jera produljen</w:t>
      </w:r>
      <w:r w:rsidR="000F6F48">
        <w:t xml:space="preserve">og </w:t>
      </w:r>
      <w:r w:rsidR="00142542">
        <w:t xml:space="preserve">privremenog povjeravanja i smještaja </w:t>
      </w:r>
      <w:proofErr w:type="spellStart"/>
      <w:r w:rsidR="00142542">
        <w:t>mlt</w:t>
      </w:r>
      <w:proofErr w:type="spellEnd"/>
      <w:r w:rsidR="00142542">
        <w:t>. dje</w:t>
      </w:r>
      <w:r w:rsidR="001540E7">
        <w:t>teta</w:t>
      </w:r>
      <w:r w:rsidR="00142542">
        <w:t xml:space="preserve"> je kratkog </w:t>
      </w:r>
      <w:r w:rsidR="000F6F48">
        <w:t>vremenskog trajanja koja predlagatelju omogućuje</w:t>
      </w:r>
      <w:r w:rsidR="00F764D5">
        <w:t xml:space="preserve"> </w:t>
      </w:r>
      <w:r w:rsidR="000F6F48">
        <w:t>kroz određeno vremensko razdoblje utvrditi sve potrebne činjenice kako bi se mogle poduzeti potrebne daljnje radn</w:t>
      </w:r>
      <w:r w:rsidR="00FD13D1">
        <w:t>j</w:t>
      </w:r>
      <w:r w:rsidR="000F6F48">
        <w:t xml:space="preserve">e i donijeti zaključke o načinu skrbi o </w:t>
      </w:r>
      <w:proofErr w:type="spellStart"/>
      <w:r w:rsidR="000F6F48">
        <w:t>mlt</w:t>
      </w:r>
      <w:proofErr w:type="spellEnd"/>
      <w:r w:rsidR="000F6F48">
        <w:t>. dje</w:t>
      </w:r>
      <w:r w:rsidR="00675241">
        <w:t>tetu</w:t>
      </w:r>
      <w:r w:rsidR="00FD13D1">
        <w:t xml:space="preserve">. </w:t>
      </w:r>
    </w:p>
    <w:p w:rsidR="00FD13D1" w:rsidP="00D74E42" w:rsidRDefault="00FD13D1" w14:paraId="53382138" w14:textId="77777777">
      <w:pPr>
        <w:pStyle w:val="Default"/>
        <w:jc w:val="both"/>
      </w:pPr>
    </w:p>
    <w:p w:rsidR="00142542" w:rsidP="00D74E42" w:rsidRDefault="00405BF5" w14:paraId="2B5F3AE2" w14:textId="46EA1C3E">
      <w:pPr>
        <w:pStyle w:val="Default"/>
        <w:jc w:val="both"/>
      </w:pPr>
      <w:r>
        <w:t xml:space="preserve">10. </w:t>
      </w:r>
      <w:r w:rsidR="00FD13D1">
        <w:t>Navedena mjera</w:t>
      </w:r>
      <w:r w:rsidR="000F6F48">
        <w:t xml:space="preserve"> predstavlja </w:t>
      </w:r>
      <w:r w:rsidR="00142542">
        <w:t xml:space="preserve">ravnotežu između ograničenja prava </w:t>
      </w:r>
      <w:r w:rsidR="00675241">
        <w:t>roditelja</w:t>
      </w:r>
      <w:r w:rsidR="00142542">
        <w:t xml:space="preserve"> n</w:t>
      </w:r>
      <w:r w:rsidR="00753819">
        <w:t xml:space="preserve">a ostvarivanje skrbi o </w:t>
      </w:r>
      <w:proofErr w:type="spellStart"/>
      <w:r w:rsidR="00753819">
        <w:t>mlt</w:t>
      </w:r>
      <w:proofErr w:type="spellEnd"/>
      <w:r w:rsidR="00753819">
        <w:t>. dje</w:t>
      </w:r>
      <w:r w:rsidR="00675241">
        <w:t>tetu</w:t>
      </w:r>
      <w:r w:rsidR="00BD50ED">
        <w:t xml:space="preserve"> </w:t>
      </w:r>
      <w:r w:rsidR="00BD6390">
        <w:t>i zaštitu</w:t>
      </w:r>
      <w:r w:rsidR="00142542">
        <w:t xml:space="preserve"> prava i dobrobiti </w:t>
      </w:r>
      <w:proofErr w:type="spellStart"/>
      <w:r w:rsidR="00142542">
        <w:t>mlt</w:t>
      </w:r>
      <w:proofErr w:type="spellEnd"/>
      <w:r w:rsidR="00142542">
        <w:t>. dje</w:t>
      </w:r>
      <w:r w:rsidR="00675241">
        <w:t>teta</w:t>
      </w:r>
      <w:r w:rsidR="00E55FF7">
        <w:t>, te se</w:t>
      </w:r>
      <w:r w:rsidR="00142542">
        <w:t xml:space="preserve"> svrha zaštite dje</w:t>
      </w:r>
      <w:r w:rsidR="00675241">
        <w:t>teta</w:t>
      </w:r>
      <w:r w:rsidR="00142542">
        <w:t xml:space="preserve"> u ovim okolnostima ne može osigurati blažom mjerom radi zaštite dje</w:t>
      </w:r>
      <w:r w:rsidR="00675241">
        <w:t>teta</w:t>
      </w:r>
      <w:r w:rsidR="00652D41">
        <w:t>, s</w:t>
      </w:r>
      <w:r w:rsidR="00062F06">
        <w:t xml:space="preserve">hodno članku 128. </w:t>
      </w:r>
      <w:proofErr w:type="spellStart"/>
      <w:r w:rsidR="00062F06">
        <w:t>ObZ</w:t>
      </w:r>
      <w:proofErr w:type="spellEnd"/>
      <w:r w:rsidR="00062F06">
        <w:t>.</w:t>
      </w:r>
      <w:r w:rsidR="00142542">
        <w:t xml:space="preserve"> </w:t>
      </w:r>
    </w:p>
    <w:p w:rsidR="006A0952" w:rsidP="00D74E42" w:rsidRDefault="006A0952" w14:paraId="7F62CC43" w14:textId="77777777">
      <w:pPr>
        <w:pStyle w:val="Default"/>
        <w:jc w:val="both"/>
      </w:pPr>
    </w:p>
    <w:p w:rsidR="006A0952" w:rsidP="00D74E42" w:rsidRDefault="00405BF5" w14:paraId="0C431038" w14:textId="719473C1">
      <w:pPr>
        <w:pStyle w:val="Default"/>
        <w:jc w:val="both"/>
      </w:pPr>
      <w:r>
        <w:t xml:space="preserve">11. </w:t>
      </w:r>
      <w:r w:rsidR="006A0952">
        <w:t xml:space="preserve">U ovom postupku donesena je odluka bez održavanja rasprave, jer je ocjenjeno da postoje činjenice koje upućuju da je mjera potrebna radi sigurnosti i zaštite prava i interesa </w:t>
      </w:r>
      <w:proofErr w:type="spellStart"/>
      <w:r w:rsidR="006A0952">
        <w:t>mlt</w:t>
      </w:r>
      <w:proofErr w:type="spellEnd"/>
      <w:r w:rsidR="006A0952">
        <w:t>. dje</w:t>
      </w:r>
      <w:r w:rsidR="00675241">
        <w:t>teta</w:t>
      </w:r>
      <w:r w:rsidR="006A0952">
        <w:t>.</w:t>
      </w:r>
    </w:p>
    <w:p w:rsidR="009E2388" w:rsidP="00D74E42" w:rsidRDefault="009E2388" w14:paraId="03D1DAC9" w14:textId="77777777">
      <w:pPr>
        <w:pStyle w:val="Default"/>
        <w:jc w:val="both"/>
      </w:pPr>
    </w:p>
    <w:p w:rsidR="009E2388" w:rsidP="00D74E42" w:rsidRDefault="00405BF5" w14:paraId="24C30B77" w14:textId="1A71C0B1">
      <w:pPr>
        <w:pStyle w:val="Default"/>
        <w:jc w:val="both"/>
      </w:pPr>
      <w:r>
        <w:t xml:space="preserve">12. </w:t>
      </w:r>
      <w:r w:rsidR="009E2388">
        <w:t>Imajući u vidu naprijed navedeno, te da se okolnosti nisu bitno promijenile, sud je temeljem članka 152</w:t>
      </w:r>
      <w:r w:rsidR="00142542">
        <w:t>.</w:t>
      </w:r>
      <w:r w:rsidR="009E2388">
        <w:t xml:space="preserve"> stavak 3</w:t>
      </w:r>
      <w:r w:rsidR="00142542">
        <w:t>.</w:t>
      </w:r>
      <w:r w:rsidR="009E2388">
        <w:t xml:space="preserve"> i članka 439</w:t>
      </w:r>
      <w:r w:rsidR="00142542">
        <w:t>.</w:t>
      </w:r>
      <w:r w:rsidR="009E2388">
        <w:t xml:space="preserve"> </w:t>
      </w:r>
      <w:proofErr w:type="spellStart"/>
      <w:r w:rsidR="009E2388">
        <w:t>ObZ</w:t>
      </w:r>
      <w:proofErr w:type="spellEnd"/>
      <w:r w:rsidR="009E2388">
        <w:t xml:space="preserve"> </w:t>
      </w:r>
      <w:r w:rsidR="00376C28">
        <w:t>bez rasprave p</w:t>
      </w:r>
      <w:r w:rsidR="009E2388">
        <w:t xml:space="preserve">roduljio mjeru privremenog povjeravanja i smještaja </w:t>
      </w:r>
      <w:proofErr w:type="spellStart"/>
      <w:r w:rsidR="009E2388">
        <w:t>mlt</w:t>
      </w:r>
      <w:proofErr w:type="spellEnd"/>
      <w:r w:rsidR="009E2388">
        <w:t>. dje</w:t>
      </w:r>
      <w:r w:rsidR="001A784B">
        <w:t>teta</w:t>
      </w:r>
      <w:r w:rsidR="00142542">
        <w:t xml:space="preserve"> </w:t>
      </w:r>
      <w:r w:rsidR="00DF0A2F">
        <w:t>udomiteljsk</w:t>
      </w:r>
      <w:r w:rsidR="001A784B">
        <w:t>oj</w:t>
      </w:r>
      <w:r w:rsidR="00652D41">
        <w:t xml:space="preserve"> obitelji </w:t>
      </w:r>
      <w:r w:rsidR="009E2388">
        <w:t xml:space="preserve">na daljnjih 30 dana. </w:t>
      </w:r>
    </w:p>
    <w:p w:rsidR="009E2388" w:rsidP="00D74E42" w:rsidRDefault="009E2388" w14:paraId="699BA1C7" w14:textId="77777777">
      <w:pPr>
        <w:pStyle w:val="Default"/>
        <w:jc w:val="both"/>
      </w:pPr>
    </w:p>
    <w:p w:rsidR="000833DE" w:rsidP="00D74E42" w:rsidRDefault="00405BF5" w14:paraId="129A4F6C" w14:textId="713C0D47">
      <w:pPr>
        <w:pStyle w:val="Default"/>
        <w:jc w:val="both"/>
      </w:pPr>
      <w:r>
        <w:t xml:space="preserve">13. </w:t>
      </w:r>
      <w:r w:rsidR="001A784B">
        <w:t>O</w:t>
      </w:r>
      <w:r w:rsidR="003E6D56">
        <w:t>dluka o ostvarivanju osobni</w:t>
      </w:r>
      <w:r w:rsidR="00E743F0">
        <w:t>h</w:t>
      </w:r>
      <w:r w:rsidR="003E6D56">
        <w:t xml:space="preserve"> odnosa </w:t>
      </w:r>
      <w:proofErr w:type="spellStart"/>
      <w:r w:rsidR="003E6D56">
        <w:t>mlt</w:t>
      </w:r>
      <w:proofErr w:type="spellEnd"/>
      <w:r w:rsidR="003E6D56">
        <w:t>. dje</w:t>
      </w:r>
      <w:r w:rsidR="00BD1FBA">
        <w:t>teta i roditelja</w:t>
      </w:r>
      <w:r w:rsidR="003E6D56">
        <w:t xml:space="preserve"> se na odredbi č</w:t>
      </w:r>
      <w:r w:rsidR="00DD741B">
        <w:t>lank</w:t>
      </w:r>
      <w:r w:rsidR="003E6D56">
        <w:t>a</w:t>
      </w:r>
      <w:r w:rsidR="00DD741B">
        <w:t xml:space="preserve"> 152. stavak 1. točka 2. </w:t>
      </w:r>
      <w:proofErr w:type="spellStart"/>
      <w:r w:rsidR="00DD741B">
        <w:t>ObZ</w:t>
      </w:r>
      <w:proofErr w:type="spellEnd"/>
      <w:r w:rsidR="003E6D56">
        <w:t>.</w:t>
      </w:r>
      <w:r w:rsidR="009B1274">
        <w:t xml:space="preserve"> </w:t>
      </w:r>
    </w:p>
    <w:p w:rsidRPr="00D74E42" w:rsidR="00145ACB" w:rsidP="00D74E42" w:rsidRDefault="00145ACB" w14:paraId="44E5ACF0" w14:textId="77777777">
      <w:pPr>
        <w:pStyle w:val="Default"/>
        <w:jc w:val="both"/>
      </w:pPr>
    </w:p>
    <w:p w:rsidRPr="00334D80" w:rsidR="00D74E42" w:rsidP="00D74E42" w:rsidRDefault="00405BF5" w14:paraId="3A2850B3" w14:textId="6C8E66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 w:rsidRPr="00334D80" w:rsidR="00D74E42">
        <w:rPr>
          <w:rFonts w:ascii="Arial" w:hAnsi="Arial" w:cs="Arial"/>
        </w:rPr>
        <w:t>Slijedom navedenog odlučeno je kao u izreci rješenja.</w:t>
      </w:r>
    </w:p>
    <w:p w:rsidRPr="00D74E42" w:rsidR="00334D80" w:rsidP="00D74E42" w:rsidRDefault="00334D80" w14:paraId="37ACB0E1" w14:textId="77777777">
      <w:pPr>
        <w:jc w:val="both"/>
        <w:rPr>
          <w:rFonts w:ascii="Arial" w:hAnsi="Arial" w:cs="Arial"/>
        </w:rPr>
      </w:pPr>
    </w:p>
    <w:p w:rsidR="00D34D38" w:rsidP="00433265" w:rsidRDefault="00433265" w14:paraId="770A7702" w14:textId="2FF995EE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U S</w:t>
      </w:r>
      <w:r w:rsidRPr="00D34D38" w:rsidR="00201F05">
        <w:rPr>
          <w:rFonts w:ascii="Arial" w:hAnsi="Arial" w:cs="Arial"/>
        </w:rPr>
        <w:t>lavonskom Brodu</w:t>
      </w:r>
      <w:r w:rsidR="00D34D38">
        <w:rPr>
          <w:rFonts w:ascii="Arial" w:hAnsi="Arial" w:cs="Arial"/>
        </w:rPr>
        <w:t xml:space="preserve"> </w:t>
      </w:r>
      <w:r w:rsidR="009277FA">
        <w:rPr>
          <w:rFonts w:ascii="Arial" w:hAnsi="Arial" w:cs="Arial"/>
        </w:rPr>
        <w:t xml:space="preserve">8. svibnja </w:t>
      </w:r>
      <w:r w:rsidR="00C44BF9">
        <w:rPr>
          <w:rFonts w:ascii="Arial" w:hAnsi="Arial" w:cs="Arial"/>
        </w:rPr>
        <w:t>202</w:t>
      </w:r>
      <w:r w:rsidR="009277FA">
        <w:rPr>
          <w:rFonts w:ascii="Arial" w:hAnsi="Arial" w:cs="Arial"/>
        </w:rPr>
        <w:t>6</w:t>
      </w:r>
      <w:r w:rsidR="00C44BF9">
        <w:rPr>
          <w:rFonts w:ascii="Arial" w:hAnsi="Arial" w:cs="Arial"/>
        </w:rPr>
        <w:t>.</w:t>
      </w:r>
    </w:p>
    <w:p w:rsidR="00A45B33" w:rsidP="00DB7A4D" w:rsidRDefault="0026387A" w14:paraId="63623B91" w14:textId="77777777">
      <w:pPr>
        <w:ind w:left="7080"/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 xml:space="preserve">       </w:t>
      </w:r>
      <w:r w:rsidR="00027712">
        <w:rPr>
          <w:rFonts w:ascii="Arial" w:hAnsi="Arial" w:cs="Arial"/>
        </w:rPr>
        <w:t xml:space="preserve">S u d a c </w:t>
      </w:r>
    </w:p>
    <w:p w:rsidR="00145ACB" w:rsidP="00DB7A4D" w:rsidRDefault="00145ACB" w14:paraId="4A9416C5" w14:textId="77777777">
      <w:pPr>
        <w:ind w:left="7080"/>
        <w:jc w:val="center"/>
        <w:rPr>
          <w:rFonts w:ascii="Arial" w:hAnsi="Arial" w:cs="Arial"/>
        </w:rPr>
      </w:pPr>
    </w:p>
    <w:p w:rsidR="006E2438" w:rsidP="00DB7A4D" w:rsidRDefault="00433265" w14:paraId="2E3A6F64" w14:textId="754CC79E">
      <w:pPr>
        <w:jc w:val="right"/>
        <w:rPr>
          <w:rFonts w:ascii="Arial" w:hAnsi="Arial" w:cs="Arial"/>
        </w:rPr>
      </w:pPr>
      <w:r w:rsidRPr="00D34D38">
        <w:rPr>
          <w:rFonts w:ascii="Arial" w:hAnsi="Arial" w:cs="Arial"/>
        </w:rPr>
        <w:t>Tihomir Lazarić</w:t>
      </w:r>
      <w:r w:rsidRPr="00D34D38" w:rsidR="003F06A8">
        <w:rPr>
          <w:rFonts w:ascii="Arial" w:hAnsi="Arial" w:cs="Arial"/>
        </w:rPr>
        <w:t xml:space="preserve"> </w:t>
      </w:r>
      <w:r w:rsidR="00BA1321">
        <w:rPr>
          <w:rFonts w:ascii="Arial" w:hAnsi="Arial" w:cs="Arial"/>
        </w:rPr>
        <w:t>v.r.</w:t>
      </w:r>
    </w:p>
    <w:p w:rsidR="00145ACB" w:rsidP="00DB7A4D" w:rsidRDefault="00145ACB" w14:paraId="12D0116B" w14:textId="77777777">
      <w:pPr>
        <w:jc w:val="right"/>
        <w:rPr>
          <w:rFonts w:ascii="Arial" w:hAnsi="Arial" w:cs="Arial"/>
        </w:rPr>
      </w:pPr>
    </w:p>
    <w:p w:rsidR="00145ACB" w:rsidP="00DB7A4D" w:rsidRDefault="00145ACB" w14:paraId="5338F14A" w14:textId="77777777">
      <w:pPr>
        <w:jc w:val="right"/>
        <w:rPr>
          <w:rFonts w:ascii="Arial" w:hAnsi="Arial" w:cs="Arial"/>
        </w:rPr>
      </w:pPr>
    </w:p>
    <w:p w:rsidR="00145ACB" w:rsidP="00DB7A4D" w:rsidRDefault="00145ACB" w14:paraId="4A8D7F4C" w14:textId="77777777">
      <w:pPr>
        <w:jc w:val="right"/>
        <w:rPr>
          <w:rFonts w:ascii="Arial" w:hAnsi="Arial" w:cs="Arial"/>
        </w:rPr>
      </w:pPr>
    </w:p>
    <w:p w:rsidR="00005997" w:rsidP="00433265" w:rsidRDefault="00005997" w14:paraId="3159512A" w14:textId="7777777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Uputa o pravnom lijeku</w:t>
      </w:r>
      <w:r w:rsidRPr="00D34D38" w:rsidR="00433265">
        <w:rPr>
          <w:rFonts w:ascii="Arial" w:hAnsi="Arial" w:cs="Arial"/>
          <w:b/>
        </w:rPr>
        <w:t>:</w:t>
      </w:r>
    </w:p>
    <w:p w:rsidRPr="00D34D38" w:rsidR="00F1178F" w:rsidP="00433265" w:rsidRDefault="0026387A" w14:paraId="4A8B87D5" w14:textId="77777777">
      <w:pPr>
        <w:jc w:val="both"/>
        <w:rPr>
          <w:rFonts w:ascii="Arial" w:hAnsi="Arial" w:cs="Arial"/>
        </w:rPr>
      </w:pPr>
      <w:r w:rsidRPr="00D34D38">
        <w:rPr>
          <w:rFonts w:ascii="Arial" w:hAnsi="Arial" w:cs="Arial"/>
        </w:rPr>
        <w:t>P</w:t>
      </w:r>
      <w:r w:rsidRPr="00D34D38" w:rsidR="009A2E41">
        <w:rPr>
          <w:rFonts w:ascii="Arial" w:hAnsi="Arial" w:cs="Arial"/>
        </w:rPr>
        <w:t xml:space="preserve">rotiv ovog rješenja </w:t>
      </w:r>
      <w:r w:rsidRPr="00D34D38" w:rsidR="00433265">
        <w:rPr>
          <w:rFonts w:ascii="Arial" w:hAnsi="Arial" w:cs="Arial"/>
        </w:rPr>
        <w:t>dopuštena</w:t>
      </w:r>
      <w:r w:rsidRPr="00D34D38" w:rsidR="009A2E41">
        <w:rPr>
          <w:rFonts w:ascii="Arial" w:hAnsi="Arial" w:cs="Arial"/>
        </w:rPr>
        <w:t xml:space="preserve"> je žalba u roku od </w:t>
      </w:r>
      <w:r w:rsidR="00C65689">
        <w:rPr>
          <w:rFonts w:ascii="Arial" w:hAnsi="Arial" w:cs="Arial"/>
        </w:rPr>
        <w:t>3 (tri)</w:t>
      </w:r>
      <w:r w:rsidRPr="00D34D38" w:rsidR="009A2E41">
        <w:rPr>
          <w:rFonts w:ascii="Arial" w:hAnsi="Arial" w:cs="Arial"/>
        </w:rPr>
        <w:t xml:space="preserve"> dana od </w:t>
      </w:r>
      <w:r w:rsidR="00C65689">
        <w:rPr>
          <w:rFonts w:ascii="Arial" w:hAnsi="Arial" w:cs="Arial"/>
        </w:rPr>
        <w:t>uručenja odnosno dostave prijepisa odluke</w:t>
      </w:r>
      <w:r w:rsidRPr="00D34D38" w:rsidR="009A2E41">
        <w:rPr>
          <w:rFonts w:ascii="Arial" w:hAnsi="Arial" w:cs="Arial"/>
        </w:rPr>
        <w:t xml:space="preserve">. Žalba se podnosi putem ovog suda na </w:t>
      </w:r>
      <w:r w:rsidRPr="00D34D38" w:rsidR="00F82BD9">
        <w:rPr>
          <w:rFonts w:ascii="Arial" w:hAnsi="Arial" w:cs="Arial"/>
        </w:rPr>
        <w:t>Županijski</w:t>
      </w:r>
      <w:r w:rsidR="00C65689">
        <w:rPr>
          <w:rFonts w:ascii="Arial" w:hAnsi="Arial" w:cs="Arial"/>
        </w:rPr>
        <w:t xml:space="preserve"> sud</w:t>
      </w:r>
      <w:r w:rsidR="005739DE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Ž</w:t>
      </w:r>
      <w:r w:rsidRPr="00D34D38" w:rsidR="007E21ED">
        <w:rPr>
          <w:rFonts w:ascii="Arial" w:hAnsi="Arial" w:cs="Arial"/>
        </w:rPr>
        <w:t xml:space="preserve">alba </w:t>
      </w:r>
      <w:r w:rsidRPr="00D34D38" w:rsidR="00673D31">
        <w:rPr>
          <w:rFonts w:ascii="Arial" w:hAnsi="Arial" w:cs="Arial"/>
        </w:rPr>
        <w:t>n</w:t>
      </w:r>
      <w:r w:rsidRPr="00D34D38" w:rsidR="007E21ED">
        <w:rPr>
          <w:rFonts w:ascii="Arial" w:hAnsi="Arial" w:cs="Arial"/>
        </w:rPr>
        <w:t xml:space="preserve">e odgađa </w:t>
      </w:r>
      <w:r w:rsidR="00C65689">
        <w:rPr>
          <w:rFonts w:ascii="Arial" w:hAnsi="Arial" w:cs="Arial"/>
        </w:rPr>
        <w:t>ovrhu rješenja (članka 489</w:t>
      </w:r>
      <w:r w:rsidR="00376C28">
        <w:rPr>
          <w:rFonts w:ascii="Arial" w:hAnsi="Arial" w:cs="Arial"/>
        </w:rPr>
        <w:t xml:space="preserve">. </w:t>
      </w:r>
      <w:r w:rsidR="00C65689">
        <w:rPr>
          <w:rFonts w:ascii="Arial" w:hAnsi="Arial" w:cs="Arial"/>
        </w:rPr>
        <w:t>stavak 3</w:t>
      </w:r>
      <w:r w:rsidR="00376C28">
        <w:rPr>
          <w:rFonts w:ascii="Arial" w:hAnsi="Arial" w:cs="Arial"/>
        </w:rPr>
        <w:t>.</w:t>
      </w:r>
      <w:r w:rsidR="00C65689">
        <w:rPr>
          <w:rFonts w:ascii="Arial" w:hAnsi="Arial" w:cs="Arial"/>
        </w:rPr>
        <w:t xml:space="preserve"> </w:t>
      </w:r>
      <w:proofErr w:type="spellStart"/>
      <w:r w:rsidR="00C65689">
        <w:rPr>
          <w:rFonts w:ascii="Arial" w:hAnsi="Arial" w:cs="Arial"/>
        </w:rPr>
        <w:t>ObZ</w:t>
      </w:r>
      <w:proofErr w:type="spellEnd"/>
      <w:r w:rsidR="00C65689">
        <w:rPr>
          <w:rFonts w:ascii="Arial" w:hAnsi="Arial" w:cs="Arial"/>
        </w:rPr>
        <w:t>).</w:t>
      </w:r>
    </w:p>
    <w:sectPr w:rsidRPr="00D34D38" w:rsidR="00F1178F" w:rsidSect="009A2E4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1AD7" w:rsidRDefault="00FE1AD7" w14:paraId="5B10C3D8" w14:textId="77777777">
      <w:r>
        <w:separator/>
      </w:r>
    </w:p>
  </w:endnote>
  <w:endnote w:type="continuationSeparator" w:id="0">
    <w:p w:rsidR="00FE1AD7" w:rsidRDefault="00FE1AD7" w14:paraId="0EF30F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1AD7" w:rsidRDefault="00FE1AD7" w14:paraId="3F9B628E" w14:textId="77777777">
      <w:r>
        <w:separator/>
      </w:r>
    </w:p>
  </w:footnote>
  <w:footnote w:type="continuationSeparator" w:id="0">
    <w:p w:rsidR="00FE1AD7" w:rsidRDefault="00FE1AD7" w14:paraId="4F0AC78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1AD7" w:rsidP="009A2E41" w:rsidRDefault="00FE1AD7" w14:paraId="6889D1F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E1AD7" w:rsidRDefault="00FE1AD7" w14:paraId="0A499FA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66DE9" w:rsidR="00FE1AD7" w:rsidP="009A2E41" w:rsidRDefault="00FE1AD7" w14:paraId="39B7C48E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66DE9">
      <w:rPr>
        <w:rStyle w:val="Brojstranice"/>
        <w:rFonts w:ascii="Arial" w:hAnsi="Arial" w:cs="Arial"/>
      </w:rPr>
      <w:fldChar w:fldCharType="begin"/>
    </w:r>
    <w:r w:rsidRPr="00B66DE9">
      <w:rPr>
        <w:rStyle w:val="Brojstranice"/>
        <w:rFonts w:ascii="Arial" w:hAnsi="Arial" w:cs="Arial"/>
      </w:rPr>
      <w:instrText xml:space="preserve">PAGE  </w:instrText>
    </w:r>
    <w:r w:rsidRPr="00B66DE9">
      <w:rPr>
        <w:rStyle w:val="Brojstranice"/>
        <w:rFonts w:ascii="Arial" w:hAnsi="Arial" w:cs="Arial"/>
      </w:rPr>
      <w:fldChar w:fldCharType="separate"/>
    </w:r>
    <w:r w:rsidR="00A32306">
      <w:rPr>
        <w:rStyle w:val="Brojstranice"/>
        <w:rFonts w:ascii="Arial" w:hAnsi="Arial" w:cs="Arial"/>
        <w:noProof/>
      </w:rPr>
      <w:t>4</w:t>
    </w:r>
    <w:r w:rsidRPr="00B66DE9">
      <w:rPr>
        <w:rStyle w:val="Brojstranice"/>
        <w:rFonts w:ascii="Arial" w:hAnsi="Arial" w:cs="Arial"/>
      </w:rPr>
      <w:fldChar w:fldCharType="end"/>
    </w:r>
  </w:p>
  <w:p w:rsidR="00FE1AD7" w:rsidP="00773D7D" w:rsidRDefault="00FE1AD7" w14:paraId="59FC411E" w14:textId="77777777">
    <w:pPr>
      <w:jc w:val="right"/>
      <w:rPr>
        <w:rFonts w:ascii="Arial" w:hAnsi="Arial" w:cs="Arial"/>
      </w:rPr>
    </w:pPr>
  </w:p>
  <w:p w:rsidR="00BD1FBA" w:rsidP="00BD1FBA" w:rsidRDefault="00FE1AD7" w14:paraId="63BB2080" w14:textId="77777777">
    <w:pPr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BD1FBA">
      <w:rPr>
        <w:rFonts w:ascii="Arial" w:hAnsi="Arial" w:cs="Arial"/>
      </w:rPr>
      <w:t>Po</w:t>
    </w:r>
    <w:r w:rsidRPr="00D34D38" w:rsidR="00BD1FBA">
      <w:rPr>
        <w:rFonts w:ascii="Arial" w:hAnsi="Arial" w:cs="Arial"/>
      </w:rPr>
      <w:t>slovni broj: R1 Ob-</w:t>
    </w:r>
    <w:r w:rsidR="00BD1FBA">
      <w:rPr>
        <w:rFonts w:ascii="Arial" w:hAnsi="Arial" w:cs="Arial"/>
      </w:rPr>
      <w:t>172/2026-3</w:t>
    </w:r>
  </w:p>
  <w:p w:rsidRPr="00D34D38" w:rsidR="00FE1AD7" w:rsidP="00773D7D" w:rsidRDefault="00FE1AD7" w14:paraId="3D5B0B51" w14:textId="1CDACA83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6F6584"/>
    <w:multiLevelType w:val="hybridMultilevel"/>
    <w:tmpl w:val="309EA4B4"/>
    <w:lvl w:ilvl="0" w:tplc="20B4E78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AD0266B"/>
    <w:multiLevelType w:val="hybridMultilevel"/>
    <w:tmpl w:val="AB04351A"/>
    <w:lvl w:ilvl="0" w:tplc="A7E8FE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A03CE7"/>
    <w:multiLevelType w:val="hybridMultilevel"/>
    <w:tmpl w:val="471EA1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A23B0"/>
    <w:multiLevelType w:val="hybridMultilevel"/>
    <w:tmpl w:val="E61E9E14"/>
    <w:lvl w:ilvl="0" w:tplc="769230A0">
      <w:start w:val="1"/>
      <w:numFmt w:val="upperRoman"/>
      <w:lvlText w:val="%1."/>
      <w:lvlJc w:val="left"/>
      <w:pPr>
        <w:ind w:left="780" w:hanging="72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3E"/>
    <w:rsid w:val="00005997"/>
    <w:rsid w:val="00025D8B"/>
    <w:rsid w:val="00025F96"/>
    <w:rsid w:val="00027712"/>
    <w:rsid w:val="00031604"/>
    <w:rsid w:val="00040720"/>
    <w:rsid w:val="000549D8"/>
    <w:rsid w:val="000612E6"/>
    <w:rsid w:val="00062F06"/>
    <w:rsid w:val="000823E9"/>
    <w:rsid w:val="000833DE"/>
    <w:rsid w:val="00083BA5"/>
    <w:rsid w:val="0009072E"/>
    <w:rsid w:val="00095D4F"/>
    <w:rsid w:val="00097A9A"/>
    <w:rsid w:val="000A2022"/>
    <w:rsid w:val="000A25F5"/>
    <w:rsid w:val="000C52EB"/>
    <w:rsid w:val="000F6F48"/>
    <w:rsid w:val="00123AAA"/>
    <w:rsid w:val="00130C15"/>
    <w:rsid w:val="00134548"/>
    <w:rsid w:val="00142542"/>
    <w:rsid w:val="00145ACB"/>
    <w:rsid w:val="00151E10"/>
    <w:rsid w:val="00153EA2"/>
    <w:rsid w:val="001540E7"/>
    <w:rsid w:val="00154C17"/>
    <w:rsid w:val="00154DEB"/>
    <w:rsid w:val="00172D86"/>
    <w:rsid w:val="00193470"/>
    <w:rsid w:val="00195687"/>
    <w:rsid w:val="00196ADB"/>
    <w:rsid w:val="00197263"/>
    <w:rsid w:val="001A59CD"/>
    <w:rsid w:val="001A5A7E"/>
    <w:rsid w:val="001A784B"/>
    <w:rsid w:val="001D1F41"/>
    <w:rsid w:val="001D550D"/>
    <w:rsid w:val="001D6740"/>
    <w:rsid w:val="00201F05"/>
    <w:rsid w:val="00211458"/>
    <w:rsid w:val="00215F55"/>
    <w:rsid w:val="002179CE"/>
    <w:rsid w:val="002236FC"/>
    <w:rsid w:val="002319D3"/>
    <w:rsid w:val="00253059"/>
    <w:rsid w:val="00255F59"/>
    <w:rsid w:val="00261A1E"/>
    <w:rsid w:val="0026387A"/>
    <w:rsid w:val="002657F6"/>
    <w:rsid w:val="00267F67"/>
    <w:rsid w:val="002724BB"/>
    <w:rsid w:val="002811D0"/>
    <w:rsid w:val="0028653A"/>
    <w:rsid w:val="00287CEB"/>
    <w:rsid w:val="00291343"/>
    <w:rsid w:val="002B34C1"/>
    <w:rsid w:val="002D5224"/>
    <w:rsid w:val="00304D93"/>
    <w:rsid w:val="00305B21"/>
    <w:rsid w:val="00311E38"/>
    <w:rsid w:val="00330C37"/>
    <w:rsid w:val="00334D80"/>
    <w:rsid w:val="0034009E"/>
    <w:rsid w:val="00342785"/>
    <w:rsid w:val="00366CF0"/>
    <w:rsid w:val="003740E5"/>
    <w:rsid w:val="003741D8"/>
    <w:rsid w:val="0037577E"/>
    <w:rsid w:val="00376C28"/>
    <w:rsid w:val="003772FA"/>
    <w:rsid w:val="0037767C"/>
    <w:rsid w:val="00383035"/>
    <w:rsid w:val="003D2A0B"/>
    <w:rsid w:val="003D7F63"/>
    <w:rsid w:val="003E6D56"/>
    <w:rsid w:val="003F06A8"/>
    <w:rsid w:val="00405BF5"/>
    <w:rsid w:val="004100B1"/>
    <w:rsid w:val="00412FBE"/>
    <w:rsid w:val="004329C9"/>
    <w:rsid w:val="00433265"/>
    <w:rsid w:val="004418D7"/>
    <w:rsid w:val="004429C4"/>
    <w:rsid w:val="00447527"/>
    <w:rsid w:val="004568F6"/>
    <w:rsid w:val="00473F7F"/>
    <w:rsid w:val="00474D4E"/>
    <w:rsid w:val="00476B66"/>
    <w:rsid w:val="00480EE2"/>
    <w:rsid w:val="0048434D"/>
    <w:rsid w:val="00495B2A"/>
    <w:rsid w:val="004E1712"/>
    <w:rsid w:val="004F080F"/>
    <w:rsid w:val="004F23C8"/>
    <w:rsid w:val="00506E06"/>
    <w:rsid w:val="00520CF8"/>
    <w:rsid w:val="00524C17"/>
    <w:rsid w:val="00543E40"/>
    <w:rsid w:val="00557892"/>
    <w:rsid w:val="00562E2F"/>
    <w:rsid w:val="005739DE"/>
    <w:rsid w:val="00584809"/>
    <w:rsid w:val="00596A46"/>
    <w:rsid w:val="005B720B"/>
    <w:rsid w:val="005B734F"/>
    <w:rsid w:val="005D20A7"/>
    <w:rsid w:val="00602C27"/>
    <w:rsid w:val="00605F3E"/>
    <w:rsid w:val="00614187"/>
    <w:rsid w:val="00622B54"/>
    <w:rsid w:val="00623932"/>
    <w:rsid w:val="00625F55"/>
    <w:rsid w:val="00627544"/>
    <w:rsid w:val="0064096C"/>
    <w:rsid w:val="006426BA"/>
    <w:rsid w:val="00642D81"/>
    <w:rsid w:val="00652D41"/>
    <w:rsid w:val="00657D3E"/>
    <w:rsid w:val="00673D31"/>
    <w:rsid w:val="00675241"/>
    <w:rsid w:val="0068412A"/>
    <w:rsid w:val="00696AC9"/>
    <w:rsid w:val="006A0952"/>
    <w:rsid w:val="006B0732"/>
    <w:rsid w:val="006E2438"/>
    <w:rsid w:val="006E639E"/>
    <w:rsid w:val="006E6B5C"/>
    <w:rsid w:val="00701659"/>
    <w:rsid w:val="007040AA"/>
    <w:rsid w:val="0070500A"/>
    <w:rsid w:val="00710BDA"/>
    <w:rsid w:val="00753819"/>
    <w:rsid w:val="0076580B"/>
    <w:rsid w:val="00773D7D"/>
    <w:rsid w:val="00774CB5"/>
    <w:rsid w:val="007946F9"/>
    <w:rsid w:val="00797689"/>
    <w:rsid w:val="007A56D1"/>
    <w:rsid w:val="007B266A"/>
    <w:rsid w:val="007C3916"/>
    <w:rsid w:val="007C5F07"/>
    <w:rsid w:val="007C615E"/>
    <w:rsid w:val="007E21ED"/>
    <w:rsid w:val="007E7E6F"/>
    <w:rsid w:val="007E7F71"/>
    <w:rsid w:val="00803F28"/>
    <w:rsid w:val="00807139"/>
    <w:rsid w:val="00811C33"/>
    <w:rsid w:val="008258E0"/>
    <w:rsid w:val="00827FA0"/>
    <w:rsid w:val="00862FE7"/>
    <w:rsid w:val="008725FF"/>
    <w:rsid w:val="00877106"/>
    <w:rsid w:val="008A3FC9"/>
    <w:rsid w:val="008A50D0"/>
    <w:rsid w:val="008A5FC1"/>
    <w:rsid w:val="008B40FB"/>
    <w:rsid w:val="008B608B"/>
    <w:rsid w:val="008B6DE8"/>
    <w:rsid w:val="008B6F45"/>
    <w:rsid w:val="008C2E1F"/>
    <w:rsid w:val="008C4D26"/>
    <w:rsid w:val="008D274B"/>
    <w:rsid w:val="008F11E6"/>
    <w:rsid w:val="00906FDA"/>
    <w:rsid w:val="00917F07"/>
    <w:rsid w:val="009232FA"/>
    <w:rsid w:val="009277FA"/>
    <w:rsid w:val="009356B2"/>
    <w:rsid w:val="00966C5B"/>
    <w:rsid w:val="00967B91"/>
    <w:rsid w:val="00973799"/>
    <w:rsid w:val="009776D8"/>
    <w:rsid w:val="00985C98"/>
    <w:rsid w:val="00992DE8"/>
    <w:rsid w:val="009A09F3"/>
    <w:rsid w:val="009A2E41"/>
    <w:rsid w:val="009B1274"/>
    <w:rsid w:val="009B3AC4"/>
    <w:rsid w:val="009C64D2"/>
    <w:rsid w:val="009D17DD"/>
    <w:rsid w:val="009D7463"/>
    <w:rsid w:val="009E2388"/>
    <w:rsid w:val="00A130C5"/>
    <w:rsid w:val="00A32306"/>
    <w:rsid w:val="00A40839"/>
    <w:rsid w:val="00A40F5C"/>
    <w:rsid w:val="00A42BE6"/>
    <w:rsid w:val="00A45B33"/>
    <w:rsid w:val="00A732ED"/>
    <w:rsid w:val="00A77AA7"/>
    <w:rsid w:val="00AC31D6"/>
    <w:rsid w:val="00AC4C45"/>
    <w:rsid w:val="00AC54AB"/>
    <w:rsid w:val="00AD30CC"/>
    <w:rsid w:val="00AD5F6F"/>
    <w:rsid w:val="00AE6C0C"/>
    <w:rsid w:val="00AE7843"/>
    <w:rsid w:val="00AF4165"/>
    <w:rsid w:val="00AF431B"/>
    <w:rsid w:val="00B07C6C"/>
    <w:rsid w:val="00B141AA"/>
    <w:rsid w:val="00B14354"/>
    <w:rsid w:val="00B15505"/>
    <w:rsid w:val="00B15F6F"/>
    <w:rsid w:val="00B163F8"/>
    <w:rsid w:val="00B21E92"/>
    <w:rsid w:val="00B26163"/>
    <w:rsid w:val="00B27BAB"/>
    <w:rsid w:val="00B340E2"/>
    <w:rsid w:val="00B529BF"/>
    <w:rsid w:val="00B61427"/>
    <w:rsid w:val="00B66DE9"/>
    <w:rsid w:val="00B77950"/>
    <w:rsid w:val="00B80704"/>
    <w:rsid w:val="00B8458B"/>
    <w:rsid w:val="00B94BA9"/>
    <w:rsid w:val="00BA1321"/>
    <w:rsid w:val="00BC25FE"/>
    <w:rsid w:val="00BD1FBA"/>
    <w:rsid w:val="00BD50ED"/>
    <w:rsid w:val="00BD6390"/>
    <w:rsid w:val="00BE02FA"/>
    <w:rsid w:val="00BE4812"/>
    <w:rsid w:val="00BF481B"/>
    <w:rsid w:val="00C11733"/>
    <w:rsid w:val="00C202BF"/>
    <w:rsid w:val="00C21FDF"/>
    <w:rsid w:val="00C33215"/>
    <w:rsid w:val="00C44BF9"/>
    <w:rsid w:val="00C46F09"/>
    <w:rsid w:val="00C4763C"/>
    <w:rsid w:val="00C65689"/>
    <w:rsid w:val="00C70DC8"/>
    <w:rsid w:val="00C91668"/>
    <w:rsid w:val="00C95B96"/>
    <w:rsid w:val="00C97E28"/>
    <w:rsid w:val="00CA2DE7"/>
    <w:rsid w:val="00CC6F5E"/>
    <w:rsid w:val="00CD3283"/>
    <w:rsid w:val="00CD3D52"/>
    <w:rsid w:val="00CE2E93"/>
    <w:rsid w:val="00CF5E9D"/>
    <w:rsid w:val="00D04506"/>
    <w:rsid w:val="00D13ABB"/>
    <w:rsid w:val="00D14BD7"/>
    <w:rsid w:val="00D201E9"/>
    <w:rsid w:val="00D2225D"/>
    <w:rsid w:val="00D34D38"/>
    <w:rsid w:val="00D4244A"/>
    <w:rsid w:val="00D572C9"/>
    <w:rsid w:val="00D66910"/>
    <w:rsid w:val="00D74E42"/>
    <w:rsid w:val="00D82D69"/>
    <w:rsid w:val="00D857F6"/>
    <w:rsid w:val="00D85BCA"/>
    <w:rsid w:val="00D90614"/>
    <w:rsid w:val="00DB198D"/>
    <w:rsid w:val="00DB1C9C"/>
    <w:rsid w:val="00DB444E"/>
    <w:rsid w:val="00DB7A4D"/>
    <w:rsid w:val="00DC437F"/>
    <w:rsid w:val="00DD551D"/>
    <w:rsid w:val="00DD603A"/>
    <w:rsid w:val="00DD741B"/>
    <w:rsid w:val="00DE068D"/>
    <w:rsid w:val="00DE0D7B"/>
    <w:rsid w:val="00DF0A2F"/>
    <w:rsid w:val="00DF27A5"/>
    <w:rsid w:val="00DF51D1"/>
    <w:rsid w:val="00E36238"/>
    <w:rsid w:val="00E36815"/>
    <w:rsid w:val="00E42603"/>
    <w:rsid w:val="00E55FF7"/>
    <w:rsid w:val="00E56152"/>
    <w:rsid w:val="00E601AA"/>
    <w:rsid w:val="00E63FB3"/>
    <w:rsid w:val="00E743F0"/>
    <w:rsid w:val="00E77E7D"/>
    <w:rsid w:val="00E847E4"/>
    <w:rsid w:val="00E92C4C"/>
    <w:rsid w:val="00EA6409"/>
    <w:rsid w:val="00EB7FCF"/>
    <w:rsid w:val="00ED56E2"/>
    <w:rsid w:val="00EE7FF4"/>
    <w:rsid w:val="00F030E5"/>
    <w:rsid w:val="00F1178F"/>
    <w:rsid w:val="00F145ED"/>
    <w:rsid w:val="00F15E4E"/>
    <w:rsid w:val="00F244EC"/>
    <w:rsid w:val="00F25726"/>
    <w:rsid w:val="00F30295"/>
    <w:rsid w:val="00F44922"/>
    <w:rsid w:val="00F56B2E"/>
    <w:rsid w:val="00F662E4"/>
    <w:rsid w:val="00F757B4"/>
    <w:rsid w:val="00F764D5"/>
    <w:rsid w:val="00F77475"/>
    <w:rsid w:val="00F77CBC"/>
    <w:rsid w:val="00F82038"/>
    <w:rsid w:val="00F82BD9"/>
    <w:rsid w:val="00F867CD"/>
    <w:rsid w:val="00FA1FD3"/>
    <w:rsid w:val="00FA36F7"/>
    <w:rsid w:val="00FA49FC"/>
    <w:rsid w:val="00FC5587"/>
    <w:rsid w:val="00FC61A9"/>
    <w:rsid w:val="00FD13D1"/>
    <w:rsid w:val="00FD64E9"/>
    <w:rsid w:val="00FE191B"/>
    <w:rsid w:val="00FE1AD7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3884346"/>
  <w15:docId w15:val="{8464A99F-2453-4A6B-8CD3-253BBFE4C45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A2E41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9A2E41"/>
  </w:style>
  <w:style w:type="paragraph" w:styleId="Podnoje">
    <w:name w:val="footer"/>
    <w:basedOn w:val="Normal"/>
    <w:rsid w:val="009A2E41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7E21E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7E21E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34D38"/>
    <w:pPr>
      <w:ind w:left="720"/>
      <w:contextualSpacing/>
    </w:pPr>
  </w:style>
  <w:style w:type="paragraph" w:styleId="Default" w:customStyle="true">
    <w:name w:val="Default"/>
    <w:rsid w:val="00D74E4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Bezproreda">
    <w:name w:val="No Spacing"/>
    <w:uiPriority w:val="1"/>
    <w:qFormat/>
    <w:rsid w:val="00AE7843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40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35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870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69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28D1964-B1F5-470E-92BF-0E426FF9336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1295</properties:Words>
  <properties:Characters>7107</properties:Characters>
  <properties:Lines>59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P-1012/05-2</vt:lpstr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2026-05-28T11:47:00Z</dcterms:created>
  <dc:creator>RH - TDU</dc:creator>
  <cp:lastModifiedBy>Anita Krajnović</cp:lastModifiedBy>
  <cp:lastPrinted>2019-05-20T06:22:00Z</cp:lastPrinted>
  <dcterms:modified xmlns:xsi="http://www.w3.org/2001/XMLSchema-instance" xsi:type="dcterms:W3CDTF">2026-05-28T11:47:00Z</dcterms:modified>
  <cp:revision>2</cp:revision>
  <dc:title>Broj: P-1012/05-2</dc:title>
</cp:coreProperties>
</file>